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97509E" w14:textId="491C7FA2" w:rsidR="00090234" w:rsidRPr="003B04A1" w:rsidRDefault="00090234" w:rsidP="00AF7C50">
      <w:pPr>
        <w:pStyle w:val="Title"/>
        <w:rPr>
          <w:rFonts w:cs="Arial"/>
          <w:sz w:val="20"/>
        </w:rPr>
      </w:pPr>
      <w:bookmarkStart w:id="0" w:name="_Hlk158268198"/>
      <w:r w:rsidRPr="003B04A1">
        <w:rPr>
          <w:rFonts w:cs="Arial"/>
          <w:sz w:val="20"/>
        </w:rPr>
        <w:t>perinatal Advisory Committee</w:t>
      </w:r>
    </w:p>
    <w:p w14:paraId="7774128B" w14:textId="77777777" w:rsidR="00460889" w:rsidRPr="003B04A1" w:rsidRDefault="00460889" w:rsidP="00AF7C50">
      <w:pPr>
        <w:pStyle w:val="Title"/>
        <w:rPr>
          <w:rFonts w:cs="Arial"/>
          <w:sz w:val="20"/>
        </w:rPr>
      </w:pPr>
    </w:p>
    <w:p w14:paraId="6FE5EB2B" w14:textId="3EB73210" w:rsidR="00460889" w:rsidRPr="003B04A1" w:rsidRDefault="00460889" w:rsidP="00AF7C50">
      <w:pPr>
        <w:pStyle w:val="Title"/>
        <w:rPr>
          <w:rFonts w:cs="Arial"/>
          <w:caps w:val="0"/>
          <w:sz w:val="20"/>
        </w:rPr>
      </w:pPr>
      <w:r w:rsidRPr="003B04A1">
        <w:rPr>
          <w:rFonts w:cs="Arial"/>
          <w:sz w:val="20"/>
        </w:rPr>
        <w:t>7</w:t>
      </w:r>
      <w:r w:rsidRPr="003B04A1">
        <w:rPr>
          <w:rFonts w:cs="Arial"/>
          <w:sz w:val="20"/>
          <w:vertAlign w:val="superscript"/>
        </w:rPr>
        <w:t>th</w:t>
      </w:r>
      <w:r w:rsidRPr="003B04A1">
        <w:rPr>
          <w:rFonts w:cs="Arial"/>
          <w:sz w:val="20"/>
        </w:rPr>
        <w:t xml:space="preserve"> F</w:t>
      </w:r>
      <w:r w:rsidRPr="003B04A1">
        <w:rPr>
          <w:rFonts w:cs="Arial"/>
          <w:caps w:val="0"/>
          <w:sz w:val="20"/>
        </w:rPr>
        <w:t>loor Conference Room</w:t>
      </w:r>
    </w:p>
    <w:p w14:paraId="3CB97379" w14:textId="1C5B26A3" w:rsidR="00460889" w:rsidRPr="003B04A1" w:rsidRDefault="00460889" w:rsidP="00AF7C50">
      <w:pPr>
        <w:pStyle w:val="Title"/>
        <w:rPr>
          <w:rFonts w:cs="Arial"/>
          <w:caps w:val="0"/>
          <w:sz w:val="20"/>
        </w:rPr>
      </w:pPr>
      <w:r w:rsidRPr="003B04A1">
        <w:rPr>
          <w:rFonts w:cs="Arial"/>
          <w:caps w:val="0"/>
          <w:sz w:val="20"/>
        </w:rPr>
        <w:t>Tennessee Department of Health State Laboratory</w:t>
      </w:r>
    </w:p>
    <w:p w14:paraId="53D49349" w14:textId="3E3C110D" w:rsidR="00460889" w:rsidRPr="003B04A1" w:rsidRDefault="00DD2F2D" w:rsidP="00DD2F2D">
      <w:pPr>
        <w:pStyle w:val="Title"/>
        <w:tabs>
          <w:tab w:val="center" w:pos="5400"/>
          <w:tab w:val="left" w:pos="8790"/>
        </w:tabs>
        <w:jc w:val="left"/>
        <w:rPr>
          <w:rFonts w:cs="Arial"/>
          <w:caps w:val="0"/>
          <w:sz w:val="20"/>
        </w:rPr>
      </w:pPr>
      <w:r w:rsidRPr="003B04A1">
        <w:rPr>
          <w:rFonts w:cs="Arial"/>
          <w:caps w:val="0"/>
          <w:sz w:val="20"/>
        </w:rPr>
        <w:tab/>
      </w:r>
      <w:r w:rsidR="00460889" w:rsidRPr="003B04A1">
        <w:rPr>
          <w:rFonts w:cs="Arial"/>
          <w:caps w:val="0"/>
          <w:sz w:val="20"/>
        </w:rPr>
        <w:t>630 Hart Lane</w:t>
      </w:r>
      <w:r w:rsidRPr="003B04A1">
        <w:rPr>
          <w:rFonts w:cs="Arial"/>
          <w:caps w:val="0"/>
          <w:sz w:val="20"/>
        </w:rPr>
        <w:tab/>
      </w:r>
    </w:p>
    <w:p w14:paraId="08336C96" w14:textId="1D23490A" w:rsidR="00460889" w:rsidRPr="003B04A1" w:rsidRDefault="00460889" w:rsidP="00AF7C50">
      <w:pPr>
        <w:pStyle w:val="Title"/>
        <w:rPr>
          <w:rFonts w:cs="Arial"/>
          <w:caps w:val="0"/>
          <w:sz w:val="20"/>
        </w:rPr>
      </w:pPr>
      <w:r w:rsidRPr="003B04A1">
        <w:rPr>
          <w:rFonts w:cs="Arial"/>
          <w:caps w:val="0"/>
          <w:sz w:val="20"/>
        </w:rPr>
        <w:t>Nashville, TN 37243</w:t>
      </w:r>
    </w:p>
    <w:p w14:paraId="6DB5BF39" w14:textId="77777777" w:rsidR="00460889" w:rsidRPr="003B04A1" w:rsidRDefault="00460889" w:rsidP="00AF7C50">
      <w:pPr>
        <w:pStyle w:val="Title"/>
        <w:rPr>
          <w:rFonts w:cs="Arial"/>
          <w:caps w:val="0"/>
          <w:sz w:val="20"/>
        </w:rPr>
      </w:pPr>
    </w:p>
    <w:p w14:paraId="2733EC15" w14:textId="294F9130" w:rsidR="00C9229D" w:rsidRPr="003B04A1" w:rsidRDefault="00912256" w:rsidP="00BE5989">
      <w:pPr>
        <w:pStyle w:val="Subtitle"/>
        <w:rPr>
          <w:rFonts w:cs="Arial"/>
          <w:sz w:val="20"/>
        </w:rPr>
      </w:pPr>
      <w:r w:rsidRPr="003B04A1">
        <w:rPr>
          <w:rFonts w:cs="Arial"/>
          <w:sz w:val="20"/>
        </w:rPr>
        <w:t>July 11</w:t>
      </w:r>
      <w:r w:rsidR="001C0953" w:rsidRPr="003B04A1">
        <w:rPr>
          <w:rFonts w:cs="Arial"/>
          <w:sz w:val="20"/>
        </w:rPr>
        <w:t>, 202</w:t>
      </w:r>
      <w:r w:rsidR="00833D65" w:rsidRPr="003B04A1">
        <w:rPr>
          <w:rFonts w:cs="Arial"/>
          <w:sz w:val="20"/>
        </w:rPr>
        <w:t>4</w:t>
      </w:r>
    </w:p>
    <w:p w14:paraId="35193EB3" w14:textId="10C28FE0" w:rsidR="00ED509A" w:rsidRPr="003B04A1" w:rsidRDefault="00090234" w:rsidP="00B269E5">
      <w:pPr>
        <w:jc w:val="center"/>
        <w:rPr>
          <w:rFonts w:cs="Arial"/>
          <w:b/>
          <w:sz w:val="20"/>
          <w:szCs w:val="20"/>
        </w:rPr>
      </w:pPr>
      <w:r w:rsidRPr="003B04A1">
        <w:rPr>
          <w:rFonts w:cs="Arial"/>
          <w:b/>
          <w:sz w:val="20"/>
          <w:szCs w:val="20"/>
        </w:rPr>
        <w:t>10:00 AM Central Time</w:t>
      </w:r>
    </w:p>
    <w:p w14:paraId="6DC64DB6" w14:textId="77777777" w:rsidR="00ED509A" w:rsidRPr="003B04A1" w:rsidRDefault="00ED509A" w:rsidP="00340CD4">
      <w:pPr>
        <w:rPr>
          <w:rFonts w:ascii="Calibri" w:eastAsiaTheme="minorHAnsi" w:hAnsi="Calibri" w:cs="Arial"/>
          <w:b/>
          <w:sz w:val="20"/>
          <w:szCs w:val="20"/>
        </w:rPr>
      </w:pPr>
    </w:p>
    <w:p w14:paraId="3374A345" w14:textId="4271627D" w:rsidR="00917FF4" w:rsidRPr="003B04A1" w:rsidRDefault="006324A6" w:rsidP="00340CD4">
      <w:pPr>
        <w:rPr>
          <w:rFonts w:ascii="Segoe UI" w:hAnsi="Segoe UI" w:cs="Segoe UI"/>
          <w:color w:val="0000FF"/>
          <w:sz w:val="20"/>
          <w:szCs w:val="20"/>
        </w:rPr>
      </w:pPr>
      <w:r w:rsidRPr="003B04A1">
        <w:rPr>
          <w:rFonts w:ascii="Calibri" w:eastAsiaTheme="minorHAnsi" w:hAnsi="Calibri" w:cs="Arial"/>
          <w:b/>
          <w:sz w:val="20"/>
          <w:szCs w:val="20"/>
        </w:rPr>
        <w:t>Meeting Link:</w:t>
      </w:r>
      <w:r w:rsidR="002F40E3" w:rsidRPr="003B04A1">
        <w:rPr>
          <w:rFonts w:asciiTheme="minorHAnsi" w:eastAsiaTheme="minorHAnsi" w:hAnsiTheme="minorHAnsi" w:cstheme="minorHAnsi"/>
          <w:sz w:val="20"/>
          <w:szCs w:val="20"/>
        </w:rPr>
        <w:t xml:space="preserve"> </w:t>
      </w:r>
      <w:hyperlink r:id="rId8" w:tgtFrame="_blank" w:history="1">
        <w:r w:rsidR="00912256" w:rsidRPr="003B04A1">
          <w:rPr>
            <w:rStyle w:val="Hyperlink"/>
            <w:sz w:val="20"/>
          </w:rPr>
          <w:t>Click here to join the meeting</w:t>
        </w:r>
      </w:hyperlink>
    </w:p>
    <w:p w14:paraId="5B91F01A" w14:textId="1B256A17" w:rsidR="006324A6" w:rsidRPr="003B04A1" w:rsidRDefault="00013AFF" w:rsidP="00340CD4">
      <w:pPr>
        <w:rPr>
          <w:sz w:val="20"/>
          <w:szCs w:val="20"/>
        </w:rPr>
      </w:pPr>
      <w:r w:rsidRPr="003B04A1">
        <w:rPr>
          <w:rFonts w:ascii="Calibri" w:eastAsiaTheme="minorHAnsi" w:hAnsi="Calibri" w:cs="Arial"/>
          <w:b/>
          <w:sz w:val="20"/>
          <w:szCs w:val="20"/>
        </w:rPr>
        <w:t>Meeting ID:</w:t>
      </w:r>
      <w:r w:rsidRPr="003B04A1">
        <w:rPr>
          <w:rFonts w:cs="Arial"/>
          <w:sz w:val="20"/>
          <w:szCs w:val="20"/>
        </w:rPr>
        <w:t xml:space="preserve"> </w:t>
      </w:r>
      <w:r w:rsidR="00912256" w:rsidRPr="003B04A1">
        <w:rPr>
          <w:rFonts w:ascii="Calibri" w:eastAsiaTheme="minorHAnsi" w:hAnsi="Calibri" w:cs="Arial"/>
          <w:sz w:val="20"/>
          <w:szCs w:val="20"/>
        </w:rPr>
        <w:t>219 452 216 399</w:t>
      </w:r>
    </w:p>
    <w:p w14:paraId="08B4F3B6" w14:textId="5BAF1F30" w:rsidR="006324A6" w:rsidRPr="003B04A1" w:rsidRDefault="006324A6" w:rsidP="003061EE">
      <w:pPr>
        <w:autoSpaceDE w:val="0"/>
        <w:autoSpaceDN w:val="0"/>
        <w:adjustRightInd w:val="0"/>
        <w:rPr>
          <w:rFonts w:cs="Arial"/>
          <w:sz w:val="20"/>
          <w:szCs w:val="20"/>
        </w:rPr>
      </w:pPr>
      <w:r w:rsidRPr="003B04A1">
        <w:rPr>
          <w:rFonts w:ascii="Calibri" w:eastAsiaTheme="minorHAnsi" w:hAnsi="Calibri" w:cs="Arial"/>
          <w:b/>
          <w:sz w:val="20"/>
          <w:szCs w:val="20"/>
        </w:rPr>
        <w:t>Meeting password:</w:t>
      </w:r>
      <w:r w:rsidR="00340CD4" w:rsidRPr="003B04A1">
        <w:rPr>
          <w:sz w:val="20"/>
          <w:szCs w:val="20"/>
        </w:rPr>
        <w:t xml:space="preserve"> </w:t>
      </w:r>
      <w:proofErr w:type="spellStart"/>
      <w:r w:rsidR="00912256" w:rsidRPr="003B04A1">
        <w:rPr>
          <w:rFonts w:ascii="Calibri" w:eastAsiaTheme="minorHAnsi" w:hAnsi="Calibri" w:cs="Arial"/>
          <w:sz w:val="20"/>
          <w:szCs w:val="20"/>
        </w:rPr>
        <w:t>PgoPag</w:t>
      </w:r>
      <w:proofErr w:type="spellEnd"/>
    </w:p>
    <w:p w14:paraId="699DB2BA" w14:textId="77777777" w:rsidR="005A5308" w:rsidRPr="003B04A1" w:rsidRDefault="005A5308" w:rsidP="002B6A29">
      <w:pPr>
        <w:rPr>
          <w:rFonts w:cs="Arial"/>
          <w:b/>
          <w:sz w:val="20"/>
          <w:szCs w:val="20"/>
        </w:rPr>
      </w:pPr>
      <w:r w:rsidRPr="003B04A1">
        <w:rPr>
          <w:rFonts w:ascii="Calibri" w:eastAsiaTheme="minorHAnsi" w:hAnsi="Calibri"/>
          <w:b/>
          <w:sz w:val="20"/>
          <w:szCs w:val="20"/>
        </w:rPr>
        <w:t>Join by phone:</w:t>
      </w:r>
      <w:r w:rsidRPr="003B04A1">
        <w:rPr>
          <w:sz w:val="20"/>
          <w:szCs w:val="20"/>
        </w:rPr>
        <w:t xml:space="preserve"> </w:t>
      </w:r>
      <w:r w:rsidRPr="003B04A1">
        <w:rPr>
          <w:rFonts w:ascii="Calibri" w:eastAsiaTheme="minorHAnsi" w:hAnsi="Calibri" w:cs="Arial"/>
          <w:sz w:val="20"/>
          <w:szCs w:val="20"/>
        </w:rPr>
        <w:t>+1-626-209-4396 US, Nashville</w:t>
      </w:r>
      <w:r w:rsidRPr="003B04A1">
        <w:rPr>
          <w:rFonts w:cs="Arial"/>
          <w:b/>
          <w:sz w:val="20"/>
          <w:szCs w:val="20"/>
        </w:rPr>
        <w:t xml:space="preserve"> </w:t>
      </w:r>
    </w:p>
    <w:p w14:paraId="5F5782E9" w14:textId="433AC4E7" w:rsidR="00525C40" w:rsidRPr="003B04A1" w:rsidRDefault="002B6A29" w:rsidP="002B6A29">
      <w:pPr>
        <w:rPr>
          <w:rFonts w:ascii="Calibri" w:eastAsiaTheme="minorHAnsi" w:hAnsi="Calibri" w:cs="Arial"/>
          <w:sz w:val="20"/>
          <w:szCs w:val="20"/>
        </w:rPr>
      </w:pPr>
      <w:r w:rsidRPr="003B04A1">
        <w:rPr>
          <w:rFonts w:ascii="Calibri" w:eastAsiaTheme="minorHAnsi" w:hAnsi="Calibri"/>
          <w:b/>
          <w:sz w:val="20"/>
          <w:szCs w:val="20"/>
        </w:rPr>
        <w:t>Phone Conference ID:</w:t>
      </w:r>
      <w:r w:rsidRPr="003B04A1">
        <w:rPr>
          <w:rFonts w:cs="Arial"/>
          <w:b/>
          <w:sz w:val="20"/>
          <w:szCs w:val="20"/>
        </w:rPr>
        <w:t xml:space="preserve"> </w:t>
      </w:r>
      <w:r w:rsidR="00912256" w:rsidRPr="003B04A1">
        <w:rPr>
          <w:rFonts w:ascii="Calibri" w:eastAsiaTheme="minorHAnsi" w:hAnsi="Calibri" w:cs="Arial"/>
          <w:sz w:val="20"/>
          <w:szCs w:val="20"/>
        </w:rPr>
        <w:t>671 075 866#</w:t>
      </w:r>
    </w:p>
    <w:p w14:paraId="6A2595B7" w14:textId="0F8422C1" w:rsidR="00525C40" w:rsidRPr="003B04A1" w:rsidRDefault="00525C40" w:rsidP="002B6A29">
      <w:pPr>
        <w:rPr>
          <w:rFonts w:ascii="Segoe UI" w:hAnsi="Segoe UI" w:cs="Segoe UI"/>
          <w:b/>
          <w:bCs/>
          <w:i/>
          <w:iCs/>
          <w:color w:val="0000FF"/>
          <w:sz w:val="16"/>
          <w:szCs w:val="16"/>
          <w:shd w:val="clear" w:color="auto" w:fill="FFFFFF"/>
        </w:rPr>
      </w:pPr>
      <w:r w:rsidRPr="003B04A1">
        <w:rPr>
          <w:rFonts w:ascii="Segoe UI" w:hAnsi="Segoe UI" w:cs="Segoe UI"/>
          <w:b/>
          <w:bCs/>
          <w:i/>
          <w:iCs/>
          <w:color w:val="0000FF"/>
          <w:sz w:val="16"/>
          <w:szCs w:val="16"/>
          <w:shd w:val="clear" w:color="auto" w:fill="FFFFFF"/>
        </w:rPr>
        <w:t>Effective immediately, all entrances and exits to the Advisory Committee Meetings at the State Lab will require an escort by a TDH staff member. If you need to leave the building before the meeting concludes, please inform a TDH staff member so they can arrange for an escort.</w:t>
      </w:r>
    </w:p>
    <w:p w14:paraId="20A260D3" w14:textId="77777777" w:rsidR="00525C40" w:rsidRPr="003B04A1" w:rsidRDefault="00525C40" w:rsidP="002B6A29">
      <w:pPr>
        <w:rPr>
          <w:rFonts w:ascii="Calibri" w:hAnsi="Calibri"/>
          <w:sz w:val="20"/>
          <w:szCs w:val="20"/>
        </w:rPr>
      </w:pPr>
    </w:p>
    <w:bookmarkEnd w:id="0"/>
    <w:p w14:paraId="03F60333" w14:textId="13162C64" w:rsidR="00076FFE" w:rsidRPr="003B04A1" w:rsidRDefault="00090234" w:rsidP="00B269E5">
      <w:pPr>
        <w:autoSpaceDE w:val="0"/>
        <w:autoSpaceDN w:val="0"/>
        <w:jc w:val="center"/>
        <w:rPr>
          <w:rFonts w:cs="Arial"/>
          <w:b/>
          <w:sz w:val="20"/>
          <w:szCs w:val="20"/>
        </w:rPr>
      </w:pPr>
      <w:r w:rsidRPr="003B04A1">
        <w:rPr>
          <w:rFonts w:cs="Arial"/>
          <w:b/>
          <w:sz w:val="20"/>
          <w:szCs w:val="20"/>
        </w:rPr>
        <w:t>Agenda</w:t>
      </w:r>
    </w:p>
    <w:p w14:paraId="3F130FC4" w14:textId="77777777" w:rsidR="00B269E5" w:rsidRPr="003B04A1" w:rsidRDefault="00B269E5" w:rsidP="00B269E5">
      <w:pPr>
        <w:autoSpaceDE w:val="0"/>
        <w:autoSpaceDN w:val="0"/>
        <w:jc w:val="center"/>
        <w:rPr>
          <w:rFonts w:cs="Arial"/>
          <w:b/>
          <w:sz w:val="20"/>
          <w:szCs w:val="20"/>
        </w:rPr>
      </w:pPr>
    </w:p>
    <w:p w14:paraId="08A5588B" w14:textId="5A6EA871" w:rsidR="00833D65" w:rsidRPr="003B04A1" w:rsidRDefault="00876FD8" w:rsidP="009631C0">
      <w:pPr>
        <w:pStyle w:val="Header"/>
        <w:tabs>
          <w:tab w:val="clear" w:pos="4320"/>
          <w:tab w:val="clear" w:pos="8640"/>
        </w:tabs>
        <w:jc w:val="both"/>
        <w:rPr>
          <w:rFonts w:eastAsiaTheme="minorHAnsi" w:cs="Arial"/>
          <w:i/>
          <w:iCs/>
          <w:sz w:val="20"/>
          <w:szCs w:val="22"/>
        </w:rPr>
      </w:pPr>
      <w:r w:rsidRPr="003B04A1">
        <w:rPr>
          <w:rFonts w:eastAsiaTheme="minorHAnsi" w:cs="Arial"/>
          <w:b/>
          <w:sz w:val="20"/>
        </w:rPr>
        <w:t>10:00 – 10:</w:t>
      </w:r>
      <w:r w:rsidR="00A12C12" w:rsidRPr="003B04A1">
        <w:rPr>
          <w:rFonts w:eastAsiaTheme="minorHAnsi" w:cs="Arial"/>
          <w:b/>
          <w:sz w:val="20"/>
        </w:rPr>
        <w:t>05</w:t>
      </w:r>
      <w:r w:rsidRPr="003B04A1">
        <w:rPr>
          <w:rFonts w:eastAsiaTheme="minorHAnsi" w:cs="Arial"/>
          <w:b/>
          <w:sz w:val="20"/>
        </w:rPr>
        <w:tab/>
      </w:r>
      <w:r w:rsidR="00686BE0" w:rsidRPr="003B04A1">
        <w:rPr>
          <w:rFonts w:cs="Arial"/>
          <w:b/>
          <w:sz w:val="20"/>
        </w:rPr>
        <w:t xml:space="preserve">   </w:t>
      </w:r>
      <w:r w:rsidR="00267815" w:rsidRPr="003B04A1">
        <w:rPr>
          <w:rFonts w:eastAsiaTheme="minorHAnsi" w:cs="Arial"/>
          <w:b/>
          <w:bCs/>
          <w:sz w:val="20"/>
        </w:rPr>
        <w:t>Welcome and Introductions</w:t>
      </w:r>
      <w:r w:rsidR="00267815" w:rsidRPr="003B04A1">
        <w:rPr>
          <w:rFonts w:cs="Arial"/>
          <w:bCs/>
          <w:sz w:val="20"/>
        </w:rPr>
        <w:t xml:space="preserve"> </w:t>
      </w:r>
      <w:bookmarkStart w:id="1" w:name="_Hlk114638480"/>
      <w:r w:rsidR="00267815" w:rsidRPr="003B04A1">
        <w:rPr>
          <w:rFonts w:eastAsiaTheme="minorHAnsi" w:cs="Arial"/>
          <w:sz w:val="20"/>
        </w:rPr>
        <w:tab/>
      </w:r>
      <w:bookmarkEnd w:id="1"/>
      <w:r w:rsidR="00EF701E" w:rsidRPr="003B04A1">
        <w:rPr>
          <w:rFonts w:eastAsiaTheme="minorHAnsi" w:cs="Arial"/>
          <w:sz w:val="20"/>
        </w:rPr>
        <w:t xml:space="preserve">Dr. </w:t>
      </w:r>
      <w:r w:rsidR="00833D65" w:rsidRPr="003B04A1">
        <w:rPr>
          <w:rFonts w:eastAsiaTheme="minorHAnsi" w:cs="Arial"/>
          <w:sz w:val="20"/>
        </w:rPr>
        <w:t xml:space="preserve">Elizabeth Harvey, PhD, MPH &amp; </w:t>
      </w:r>
      <w:r w:rsidR="00EF701E" w:rsidRPr="003B04A1">
        <w:rPr>
          <w:rFonts w:eastAsiaTheme="minorHAnsi" w:cs="Arial"/>
          <w:sz w:val="20"/>
        </w:rPr>
        <w:t xml:space="preserve"> Dr. </w:t>
      </w:r>
      <w:r w:rsidR="00833D65" w:rsidRPr="003B04A1">
        <w:rPr>
          <w:rFonts w:eastAsiaTheme="minorHAnsi" w:cs="Arial"/>
          <w:sz w:val="20"/>
        </w:rPr>
        <w:t>Hannah Dudney, MD, FACOG</w:t>
      </w:r>
    </w:p>
    <w:p w14:paraId="7B3A9830" w14:textId="77777777" w:rsidR="009025EF" w:rsidRPr="003B04A1" w:rsidRDefault="009025EF" w:rsidP="009631C0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bCs/>
          <w:sz w:val="20"/>
          <w:szCs w:val="20"/>
        </w:rPr>
      </w:pPr>
      <w:r w:rsidRPr="003B04A1">
        <w:rPr>
          <w:rFonts w:eastAsiaTheme="minorHAnsi" w:cs="Arial"/>
          <w:sz w:val="20"/>
          <w:szCs w:val="20"/>
        </w:rPr>
        <w:t>Roll Call</w:t>
      </w:r>
    </w:p>
    <w:p w14:paraId="1D2B360F" w14:textId="77777777" w:rsidR="009025EF" w:rsidRPr="003B04A1" w:rsidRDefault="009025EF" w:rsidP="009631C0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bCs/>
          <w:sz w:val="20"/>
          <w:szCs w:val="20"/>
        </w:rPr>
      </w:pPr>
      <w:r w:rsidRPr="003B04A1">
        <w:rPr>
          <w:rFonts w:eastAsiaTheme="minorHAnsi" w:cs="Arial"/>
          <w:sz w:val="20"/>
          <w:szCs w:val="20"/>
        </w:rPr>
        <w:t>Request that any member with a potential conflict of interest for any agenda item to declare such.</w:t>
      </w:r>
    </w:p>
    <w:p w14:paraId="71358217" w14:textId="77777777" w:rsidR="009025EF" w:rsidRPr="003B04A1" w:rsidRDefault="009025EF" w:rsidP="009631C0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bCs/>
          <w:sz w:val="20"/>
          <w:szCs w:val="20"/>
        </w:rPr>
      </w:pPr>
      <w:r w:rsidRPr="003B04A1">
        <w:rPr>
          <w:rFonts w:eastAsiaTheme="minorHAnsi" w:cs="Arial"/>
          <w:sz w:val="20"/>
          <w:szCs w:val="20"/>
        </w:rPr>
        <w:t>Determination of Necessity</w:t>
      </w:r>
    </w:p>
    <w:p w14:paraId="78A10BD6" w14:textId="795533C8" w:rsidR="00EF701E" w:rsidRPr="003B04A1" w:rsidRDefault="009025EF" w:rsidP="008207EF">
      <w:pPr>
        <w:pStyle w:val="ListParagraph"/>
        <w:numPr>
          <w:ilvl w:val="0"/>
          <w:numId w:val="41"/>
        </w:numPr>
        <w:tabs>
          <w:tab w:val="left" w:pos="1512"/>
          <w:tab w:val="left" w:pos="2160"/>
          <w:tab w:val="left" w:pos="6480"/>
        </w:tabs>
        <w:rPr>
          <w:rFonts w:eastAsiaTheme="minorHAnsi" w:cs="Arial"/>
          <w:sz w:val="20"/>
          <w:szCs w:val="20"/>
        </w:rPr>
      </w:pPr>
      <w:r w:rsidRPr="003B04A1">
        <w:rPr>
          <w:rFonts w:eastAsiaTheme="minorHAnsi" w:cs="Arial"/>
          <w:sz w:val="20"/>
          <w:szCs w:val="20"/>
        </w:rPr>
        <w:t xml:space="preserve">Approval of </w:t>
      </w:r>
      <w:r w:rsidR="0043231B" w:rsidRPr="003B04A1">
        <w:rPr>
          <w:rFonts w:eastAsiaTheme="minorHAnsi" w:cs="Arial"/>
          <w:sz w:val="20"/>
          <w:szCs w:val="20"/>
        </w:rPr>
        <w:t>April 11</w:t>
      </w:r>
      <w:r w:rsidRPr="003B04A1">
        <w:rPr>
          <w:rFonts w:eastAsiaTheme="minorHAnsi" w:cs="Arial"/>
          <w:sz w:val="20"/>
          <w:szCs w:val="20"/>
        </w:rPr>
        <w:t>, 202</w:t>
      </w:r>
      <w:r w:rsidR="0043231B" w:rsidRPr="003B04A1">
        <w:rPr>
          <w:rFonts w:eastAsiaTheme="minorHAnsi" w:cs="Arial"/>
          <w:sz w:val="20"/>
          <w:szCs w:val="20"/>
        </w:rPr>
        <w:t>4</w:t>
      </w:r>
      <w:r w:rsidRPr="003B04A1">
        <w:rPr>
          <w:rFonts w:eastAsiaTheme="minorHAnsi" w:cs="Arial"/>
          <w:sz w:val="20"/>
          <w:szCs w:val="20"/>
        </w:rPr>
        <w:t>, Minutes</w:t>
      </w:r>
    </w:p>
    <w:p w14:paraId="1820252E" w14:textId="77777777" w:rsidR="00EF701E" w:rsidRPr="003B04A1" w:rsidRDefault="00EF701E" w:rsidP="00A12C12">
      <w:pPr>
        <w:pStyle w:val="ListParagraph"/>
        <w:tabs>
          <w:tab w:val="left" w:pos="1512"/>
          <w:tab w:val="left" w:pos="2160"/>
          <w:tab w:val="left" w:pos="6480"/>
        </w:tabs>
        <w:ind w:left="2385"/>
        <w:rPr>
          <w:rFonts w:eastAsiaTheme="minorHAnsi" w:cs="Arial"/>
          <w:sz w:val="20"/>
          <w:szCs w:val="20"/>
        </w:rPr>
      </w:pPr>
    </w:p>
    <w:p w14:paraId="20C157D2" w14:textId="03423292" w:rsidR="00066A0C" w:rsidRPr="003B04A1" w:rsidRDefault="00A12C12" w:rsidP="00D3126F">
      <w:pPr>
        <w:jc w:val="both"/>
        <w:rPr>
          <w:rFonts w:eastAsiaTheme="minorHAnsi" w:cs="Arial"/>
          <w:b/>
          <w:sz w:val="20"/>
        </w:rPr>
      </w:pPr>
      <w:r w:rsidRPr="003B04A1">
        <w:rPr>
          <w:rFonts w:eastAsiaTheme="minorHAnsi" w:cs="Arial"/>
          <w:b/>
          <w:sz w:val="20"/>
        </w:rPr>
        <w:t xml:space="preserve">10:05 – 10:10    </w:t>
      </w:r>
      <w:r w:rsidR="00F04B29" w:rsidRPr="003B04A1">
        <w:rPr>
          <w:rFonts w:eastAsiaTheme="minorHAnsi" w:cs="Arial"/>
          <w:b/>
          <w:sz w:val="20"/>
        </w:rPr>
        <w:t xml:space="preserve"> </w:t>
      </w:r>
      <w:r w:rsidR="00066A0C" w:rsidRPr="003B04A1">
        <w:rPr>
          <w:rFonts w:eastAsiaTheme="minorHAnsi" w:cs="Arial"/>
          <w:b/>
          <w:bCs/>
          <w:sz w:val="20"/>
          <w:szCs w:val="20"/>
        </w:rPr>
        <w:t>Public Comments</w:t>
      </w:r>
    </w:p>
    <w:p w14:paraId="6652825D" w14:textId="77777777" w:rsidR="00066A0C" w:rsidRPr="003B04A1" w:rsidRDefault="00066A0C" w:rsidP="00D3126F">
      <w:pPr>
        <w:jc w:val="both"/>
        <w:rPr>
          <w:rFonts w:eastAsiaTheme="minorHAnsi" w:cs="Arial"/>
          <w:b/>
          <w:sz w:val="20"/>
        </w:rPr>
      </w:pPr>
    </w:p>
    <w:p w14:paraId="244AC376" w14:textId="74A5F2F6" w:rsidR="00374C8A" w:rsidRPr="003B04A1" w:rsidRDefault="00B5552A" w:rsidP="00D3126F">
      <w:pPr>
        <w:jc w:val="both"/>
        <w:rPr>
          <w:rFonts w:eastAsiaTheme="minorHAnsi" w:cs="Arial"/>
          <w:b/>
          <w:sz w:val="20"/>
        </w:rPr>
      </w:pPr>
      <w:r w:rsidRPr="003B04A1">
        <w:rPr>
          <w:rFonts w:eastAsiaTheme="minorHAnsi" w:cs="Arial"/>
          <w:b/>
          <w:sz w:val="20"/>
        </w:rPr>
        <w:t>10:</w:t>
      </w:r>
      <w:r w:rsidR="00CA7A8E" w:rsidRPr="003B04A1">
        <w:rPr>
          <w:rFonts w:eastAsiaTheme="minorHAnsi" w:cs="Arial"/>
          <w:b/>
          <w:sz w:val="20"/>
        </w:rPr>
        <w:t>10</w:t>
      </w:r>
      <w:r w:rsidRPr="003B04A1">
        <w:rPr>
          <w:rFonts w:eastAsiaTheme="minorHAnsi" w:cs="Arial"/>
          <w:b/>
          <w:sz w:val="20"/>
        </w:rPr>
        <w:t xml:space="preserve"> – 10:</w:t>
      </w:r>
      <w:r w:rsidR="00CA7A8E" w:rsidRPr="003B04A1">
        <w:rPr>
          <w:rFonts w:eastAsiaTheme="minorHAnsi" w:cs="Arial"/>
          <w:b/>
          <w:sz w:val="20"/>
        </w:rPr>
        <w:t>2</w:t>
      </w:r>
      <w:r w:rsidR="00766030" w:rsidRPr="003B04A1">
        <w:rPr>
          <w:rFonts w:eastAsiaTheme="minorHAnsi" w:cs="Arial"/>
          <w:b/>
          <w:sz w:val="20"/>
        </w:rPr>
        <w:t>0</w:t>
      </w:r>
      <w:r w:rsidRPr="003B04A1">
        <w:rPr>
          <w:rFonts w:eastAsiaTheme="minorHAnsi" w:cs="Arial"/>
          <w:b/>
          <w:sz w:val="20"/>
        </w:rPr>
        <w:t xml:space="preserve">     </w:t>
      </w:r>
      <w:r w:rsidR="00D3126F" w:rsidRPr="003B04A1">
        <w:rPr>
          <w:rFonts w:eastAsiaTheme="minorHAnsi" w:cs="Arial"/>
          <w:b/>
          <w:sz w:val="20"/>
        </w:rPr>
        <w:t>Legislative &amp; TDH Updates</w:t>
      </w:r>
      <w:r w:rsidR="00D3126F" w:rsidRPr="003B04A1">
        <w:rPr>
          <w:rFonts w:eastAsiaTheme="minorHAnsi" w:cs="Arial"/>
          <w:b/>
          <w:sz w:val="20"/>
        </w:rPr>
        <w:tab/>
      </w:r>
      <w:r w:rsidR="00D3126F" w:rsidRPr="003B04A1">
        <w:rPr>
          <w:rFonts w:eastAsiaTheme="minorHAnsi" w:cs="Arial"/>
          <w:b/>
          <w:sz w:val="20"/>
        </w:rPr>
        <w:tab/>
      </w:r>
      <w:r w:rsidR="00D3126F" w:rsidRPr="003B04A1">
        <w:rPr>
          <w:rFonts w:eastAsiaTheme="minorHAnsi" w:cs="Arial"/>
          <w:b/>
          <w:sz w:val="20"/>
        </w:rPr>
        <w:tab/>
        <w:t xml:space="preserve">            </w:t>
      </w:r>
      <w:r w:rsidR="00CE0B8F" w:rsidRPr="003B04A1">
        <w:rPr>
          <w:rFonts w:eastAsiaTheme="minorHAnsi" w:cs="Arial"/>
          <w:b/>
          <w:sz w:val="20"/>
        </w:rPr>
        <w:t xml:space="preserve">            </w:t>
      </w:r>
      <w:r w:rsidR="00647EE9" w:rsidRPr="003B04A1">
        <w:rPr>
          <w:rFonts w:eastAsiaTheme="minorHAnsi" w:cs="Arial"/>
          <w:b/>
          <w:sz w:val="20"/>
        </w:rPr>
        <w:t xml:space="preserve"> </w:t>
      </w:r>
      <w:r w:rsidR="008207EF" w:rsidRPr="003B04A1">
        <w:rPr>
          <w:rFonts w:eastAsiaTheme="minorHAnsi" w:cs="Arial"/>
          <w:sz w:val="20"/>
          <w:szCs w:val="20"/>
        </w:rPr>
        <w:t>D</w:t>
      </w:r>
      <w:r w:rsidR="00D3126F" w:rsidRPr="003B04A1">
        <w:rPr>
          <w:rFonts w:eastAsiaTheme="minorHAnsi" w:cs="Arial"/>
          <w:sz w:val="20"/>
          <w:szCs w:val="20"/>
        </w:rPr>
        <w:t>r. Elizabeth Harvey, PhD, MPH</w:t>
      </w:r>
      <w:r w:rsidR="00F04B29" w:rsidRPr="003B04A1">
        <w:rPr>
          <w:rFonts w:eastAsiaTheme="minorHAnsi" w:cs="Arial"/>
          <w:sz w:val="20"/>
          <w:szCs w:val="20"/>
        </w:rPr>
        <w:t xml:space="preserve">        </w:t>
      </w:r>
      <w:r w:rsidR="00A12C12" w:rsidRPr="003B04A1">
        <w:rPr>
          <w:rFonts w:eastAsiaTheme="minorHAnsi" w:cs="Arial"/>
          <w:sz w:val="20"/>
          <w:szCs w:val="20"/>
        </w:rPr>
        <w:t xml:space="preserve"> </w:t>
      </w:r>
    </w:p>
    <w:p w14:paraId="129D282C" w14:textId="77777777" w:rsidR="008276F7" w:rsidRPr="003B04A1" w:rsidRDefault="008276F7" w:rsidP="00F531E4">
      <w:pPr>
        <w:pStyle w:val="Header"/>
        <w:tabs>
          <w:tab w:val="clear" w:pos="4320"/>
          <w:tab w:val="clear" w:pos="8640"/>
        </w:tabs>
        <w:jc w:val="both"/>
        <w:rPr>
          <w:rFonts w:eastAsiaTheme="minorHAnsi" w:cs="Arial"/>
          <w:b/>
          <w:sz w:val="20"/>
          <w:szCs w:val="22"/>
        </w:rPr>
      </w:pPr>
    </w:p>
    <w:p w14:paraId="21DB8B73" w14:textId="219D5F16" w:rsidR="00D3126F" w:rsidRPr="003B04A1" w:rsidRDefault="005A04B0" w:rsidP="00D3126F">
      <w:pPr>
        <w:tabs>
          <w:tab w:val="left" w:pos="1512"/>
          <w:tab w:val="left" w:pos="2160"/>
          <w:tab w:val="left" w:pos="6480"/>
        </w:tabs>
        <w:rPr>
          <w:rFonts w:eastAsiaTheme="minorHAnsi" w:cs="Arial"/>
          <w:b/>
          <w:sz w:val="20"/>
        </w:rPr>
      </w:pPr>
      <w:r w:rsidRPr="003B04A1">
        <w:rPr>
          <w:rFonts w:eastAsiaTheme="minorHAnsi" w:cs="Arial"/>
          <w:b/>
          <w:sz w:val="20"/>
        </w:rPr>
        <w:t>10:</w:t>
      </w:r>
      <w:r w:rsidR="00CA7A8E" w:rsidRPr="003B04A1">
        <w:rPr>
          <w:rFonts w:eastAsiaTheme="minorHAnsi" w:cs="Arial"/>
          <w:b/>
          <w:sz w:val="20"/>
        </w:rPr>
        <w:t>20</w:t>
      </w:r>
      <w:r w:rsidR="00876FD8" w:rsidRPr="003B04A1">
        <w:rPr>
          <w:rFonts w:eastAsiaTheme="minorHAnsi" w:cs="Arial"/>
          <w:b/>
          <w:sz w:val="20"/>
        </w:rPr>
        <w:t xml:space="preserve"> – 1</w:t>
      </w:r>
      <w:r w:rsidR="006C1BA5" w:rsidRPr="003B04A1">
        <w:rPr>
          <w:rFonts w:eastAsiaTheme="minorHAnsi" w:cs="Arial"/>
          <w:b/>
          <w:sz w:val="20"/>
        </w:rPr>
        <w:t>0:50</w:t>
      </w:r>
      <w:r w:rsidR="00D3126F" w:rsidRPr="003B04A1">
        <w:rPr>
          <w:rFonts w:eastAsiaTheme="minorHAnsi" w:cs="Arial"/>
          <w:b/>
          <w:sz w:val="20"/>
        </w:rPr>
        <w:t xml:space="preserve"> </w:t>
      </w:r>
      <w:r w:rsidR="00260E00" w:rsidRPr="003B04A1">
        <w:rPr>
          <w:rFonts w:eastAsiaTheme="minorHAnsi" w:cs="Arial"/>
          <w:b/>
          <w:sz w:val="20"/>
        </w:rPr>
        <w:t xml:space="preserve">   </w:t>
      </w:r>
      <w:r w:rsidR="00B269E5" w:rsidRPr="003B04A1">
        <w:rPr>
          <w:rFonts w:eastAsiaTheme="minorHAnsi" w:cs="Arial"/>
          <w:b/>
          <w:sz w:val="20"/>
        </w:rPr>
        <w:t xml:space="preserve"> </w:t>
      </w:r>
      <w:r w:rsidR="006C1BA5" w:rsidRPr="003B04A1">
        <w:rPr>
          <w:rFonts w:eastAsiaTheme="minorHAnsi" w:cs="Arial"/>
          <w:b/>
          <w:sz w:val="20"/>
        </w:rPr>
        <w:t>Certificate of Need Reform and Quality Improvement</w:t>
      </w:r>
      <w:r w:rsidR="00260E00" w:rsidRPr="003B04A1">
        <w:rPr>
          <w:rFonts w:eastAsiaTheme="minorHAnsi" w:cs="Arial"/>
          <w:b/>
          <w:sz w:val="20"/>
        </w:rPr>
        <w:t xml:space="preserve">       </w:t>
      </w:r>
      <w:r w:rsidR="006C1BA5" w:rsidRPr="003B04A1">
        <w:rPr>
          <w:rFonts w:eastAsiaTheme="minorHAnsi" w:cs="Arial"/>
          <w:b/>
          <w:sz w:val="20"/>
        </w:rPr>
        <w:t xml:space="preserve"> </w:t>
      </w:r>
      <w:r w:rsidR="00260E00" w:rsidRPr="003B04A1">
        <w:rPr>
          <w:rFonts w:eastAsiaTheme="minorHAnsi" w:cs="Arial"/>
          <w:b/>
          <w:sz w:val="20"/>
        </w:rPr>
        <w:t xml:space="preserve"> </w:t>
      </w:r>
      <w:r w:rsidR="006C1BA5" w:rsidRPr="003B04A1">
        <w:rPr>
          <w:rFonts w:eastAsiaTheme="minorHAnsi" w:cs="Arial"/>
          <w:b/>
          <w:sz w:val="20"/>
        </w:rPr>
        <w:t xml:space="preserve">  </w:t>
      </w:r>
      <w:r w:rsidR="00260E00" w:rsidRPr="003B04A1">
        <w:rPr>
          <w:rFonts w:eastAsiaTheme="minorHAnsi" w:cs="Arial"/>
          <w:b/>
          <w:sz w:val="20"/>
        </w:rPr>
        <w:t xml:space="preserve"> </w:t>
      </w:r>
      <w:r w:rsidR="00260E00" w:rsidRPr="003B04A1">
        <w:rPr>
          <w:rFonts w:eastAsiaTheme="minorHAnsi" w:cs="Arial"/>
          <w:sz w:val="20"/>
          <w:szCs w:val="20"/>
        </w:rPr>
        <w:t>Logan Grant</w:t>
      </w:r>
      <w:r w:rsidR="00260E00" w:rsidRPr="003B04A1">
        <w:rPr>
          <w:rFonts w:eastAsiaTheme="minorHAnsi" w:cs="Arial"/>
          <w:sz w:val="20"/>
          <w:szCs w:val="20"/>
        </w:rPr>
        <w:tab/>
      </w:r>
    </w:p>
    <w:p w14:paraId="64FFC523" w14:textId="77777777" w:rsidR="00B269E5" w:rsidRPr="003B04A1" w:rsidRDefault="00B269E5" w:rsidP="00813E0B">
      <w:pPr>
        <w:pStyle w:val="Header"/>
        <w:tabs>
          <w:tab w:val="clear" w:pos="4320"/>
          <w:tab w:val="clear" w:pos="8640"/>
        </w:tabs>
        <w:jc w:val="both"/>
        <w:rPr>
          <w:rFonts w:eastAsiaTheme="minorHAnsi" w:cs="Arial"/>
          <w:b/>
          <w:sz w:val="20"/>
        </w:rPr>
      </w:pPr>
    </w:p>
    <w:p w14:paraId="5F53A29A" w14:textId="0FDF1967" w:rsidR="00813E0B" w:rsidRPr="003B04A1" w:rsidRDefault="00813E0B" w:rsidP="00813E0B">
      <w:pPr>
        <w:pStyle w:val="Header"/>
        <w:tabs>
          <w:tab w:val="clear" w:pos="4320"/>
          <w:tab w:val="clear" w:pos="8640"/>
        </w:tabs>
        <w:jc w:val="both"/>
        <w:rPr>
          <w:bCs/>
          <w:sz w:val="20"/>
        </w:rPr>
      </w:pPr>
      <w:r w:rsidRPr="003B04A1">
        <w:rPr>
          <w:rFonts w:eastAsiaTheme="minorHAnsi" w:cs="Arial"/>
          <w:b/>
          <w:sz w:val="20"/>
        </w:rPr>
        <w:t>10:</w:t>
      </w:r>
      <w:r w:rsidR="006C1BA5" w:rsidRPr="003B04A1">
        <w:rPr>
          <w:rFonts w:eastAsiaTheme="minorHAnsi" w:cs="Arial"/>
          <w:b/>
          <w:sz w:val="20"/>
        </w:rPr>
        <w:t>50</w:t>
      </w:r>
      <w:r w:rsidRPr="003B04A1">
        <w:rPr>
          <w:rFonts w:eastAsiaTheme="minorHAnsi" w:cs="Arial"/>
          <w:b/>
          <w:sz w:val="20"/>
        </w:rPr>
        <w:t xml:space="preserve"> – </w:t>
      </w:r>
      <w:r w:rsidR="00932B20" w:rsidRPr="003B04A1">
        <w:rPr>
          <w:rFonts w:eastAsiaTheme="minorHAnsi" w:cs="Arial"/>
          <w:b/>
          <w:sz w:val="20"/>
        </w:rPr>
        <w:t>11:</w:t>
      </w:r>
      <w:r w:rsidR="00A532F6" w:rsidRPr="003B04A1">
        <w:rPr>
          <w:rFonts w:eastAsiaTheme="minorHAnsi" w:cs="Arial"/>
          <w:b/>
          <w:sz w:val="20"/>
        </w:rPr>
        <w:t>15</w:t>
      </w:r>
      <w:r w:rsidRPr="003B04A1">
        <w:rPr>
          <w:rFonts w:eastAsiaTheme="minorHAnsi" w:cs="Arial"/>
          <w:b/>
          <w:sz w:val="20"/>
        </w:rPr>
        <w:tab/>
      </w:r>
      <w:r w:rsidR="00B269E5" w:rsidRPr="003B04A1">
        <w:rPr>
          <w:rFonts w:eastAsiaTheme="minorHAnsi" w:cs="Arial"/>
          <w:b/>
          <w:sz w:val="20"/>
        </w:rPr>
        <w:t xml:space="preserve"> </w:t>
      </w:r>
      <w:r w:rsidRPr="003B04A1">
        <w:rPr>
          <w:rFonts w:eastAsiaTheme="minorHAnsi" w:cs="Arial"/>
          <w:b/>
          <w:bCs/>
          <w:sz w:val="20"/>
        </w:rPr>
        <w:t xml:space="preserve">TIPQC Updates                                                                        </w:t>
      </w:r>
      <w:r w:rsidR="00CE0B8F" w:rsidRPr="003B04A1">
        <w:rPr>
          <w:rFonts w:eastAsiaTheme="minorHAnsi" w:cs="Arial"/>
          <w:b/>
          <w:bCs/>
          <w:sz w:val="20"/>
        </w:rPr>
        <w:t xml:space="preserve">  </w:t>
      </w:r>
      <w:r w:rsidRPr="003B04A1">
        <w:rPr>
          <w:rFonts w:eastAsiaTheme="minorHAnsi" w:cs="Arial"/>
          <w:b/>
          <w:bCs/>
          <w:sz w:val="20"/>
        </w:rPr>
        <w:t xml:space="preserve"> </w:t>
      </w:r>
      <w:r w:rsidR="00EF066B" w:rsidRPr="003B04A1">
        <w:rPr>
          <w:rFonts w:eastAsiaTheme="minorHAnsi" w:cs="Arial"/>
          <w:b/>
          <w:bCs/>
          <w:sz w:val="20"/>
        </w:rPr>
        <w:t xml:space="preserve"> </w:t>
      </w:r>
      <w:r w:rsidRPr="003B04A1">
        <w:rPr>
          <w:rFonts w:eastAsiaTheme="minorHAnsi" w:cs="Arial"/>
          <w:sz w:val="20"/>
        </w:rPr>
        <w:t>Brenda Barker, M Ed, MBA</w:t>
      </w:r>
    </w:p>
    <w:p w14:paraId="567A956A" w14:textId="37C2FA7F" w:rsidR="00D84752" w:rsidRPr="003B04A1" w:rsidRDefault="00D84752" w:rsidP="008276F7">
      <w:pPr>
        <w:jc w:val="both"/>
        <w:rPr>
          <w:bCs/>
          <w:sz w:val="20"/>
          <w:szCs w:val="20"/>
        </w:rPr>
      </w:pPr>
    </w:p>
    <w:p w14:paraId="3AB6A384" w14:textId="072C0DC7" w:rsidR="00813E0B" w:rsidRPr="003B04A1" w:rsidRDefault="00353C1E" w:rsidP="000D24E8">
      <w:pPr>
        <w:rPr>
          <w:rFonts w:ascii="Calibri" w:hAnsi="Calibri"/>
        </w:rPr>
      </w:pPr>
      <w:r w:rsidRPr="003B04A1">
        <w:rPr>
          <w:rFonts w:eastAsiaTheme="minorHAnsi" w:cs="Arial"/>
          <w:b/>
          <w:sz w:val="20"/>
          <w:szCs w:val="20"/>
        </w:rPr>
        <w:t>1</w:t>
      </w:r>
      <w:r w:rsidR="00932B20" w:rsidRPr="003B04A1">
        <w:rPr>
          <w:rFonts w:eastAsiaTheme="minorHAnsi" w:cs="Arial"/>
          <w:b/>
          <w:sz w:val="20"/>
          <w:szCs w:val="20"/>
        </w:rPr>
        <w:t>1</w:t>
      </w:r>
      <w:r w:rsidRPr="003B04A1">
        <w:rPr>
          <w:rFonts w:eastAsiaTheme="minorHAnsi" w:cs="Arial"/>
          <w:b/>
          <w:sz w:val="20"/>
          <w:szCs w:val="20"/>
        </w:rPr>
        <w:t>:</w:t>
      </w:r>
      <w:r w:rsidR="00A532F6" w:rsidRPr="003B04A1">
        <w:rPr>
          <w:rFonts w:eastAsiaTheme="minorHAnsi" w:cs="Arial"/>
          <w:b/>
          <w:sz w:val="20"/>
          <w:szCs w:val="20"/>
        </w:rPr>
        <w:t>15</w:t>
      </w:r>
      <w:r w:rsidRPr="003B04A1">
        <w:rPr>
          <w:rFonts w:eastAsiaTheme="minorHAnsi" w:cs="Arial"/>
          <w:b/>
          <w:sz w:val="20"/>
          <w:szCs w:val="20"/>
        </w:rPr>
        <w:t xml:space="preserve"> – 1</w:t>
      </w:r>
      <w:r w:rsidR="003718C7" w:rsidRPr="003B04A1">
        <w:rPr>
          <w:rFonts w:eastAsiaTheme="minorHAnsi" w:cs="Arial"/>
          <w:b/>
          <w:sz w:val="20"/>
          <w:szCs w:val="20"/>
        </w:rPr>
        <w:t>1:</w:t>
      </w:r>
      <w:r w:rsidR="00171150" w:rsidRPr="003B04A1">
        <w:rPr>
          <w:rFonts w:eastAsiaTheme="minorHAnsi" w:cs="Arial"/>
          <w:b/>
          <w:sz w:val="20"/>
          <w:szCs w:val="20"/>
        </w:rPr>
        <w:t>45</w:t>
      </w:r>
      <w:r w:rsidR="00D84752" w:rsidRPr="003B04A1">
        <w:rPr>
          <w:rFonts w:eastAsiaTheme="minorHAnsi" w:cs="Arial"/>
          <w:b/>
          <w:sz w:val="20"/>
          <w:szCs w:val="20"/>
        </w:rPr>
        <w:t xml:space="preserve">   </w:t>
      </w:r>
      <w:r w:rsidR="00B269E5" w:rsidRPr="003B04A1">
        <w:rPr>
          <w:rFonts w:eastAsiaTheme="minorHAnsi" w:cs="Arial"/>
          <w:b/>
          <w:sz w:val="20"/>
          <w:szCs w:val="20"/>
        </w:rPr>
        <w:t xml:space="preserve"> </w:t>
      </w:r>
      <w:r w:rsidR="00171150" w:rsidRPr="003B04A1">
        <w:rPr>
          <w:rFonts w:eastAsiaTheme="minorHAnsi" w:cs="Arial"/>
          <w:b/>
          <w:sz w:val="20"/>
          <w:szCs w:val="20"/>
        </w:rPr>
        <w:t>Vital Statistics</w:t>
      </w:r>
      <w:r w:rsidR="00171150" w:rsidRPr="003B04A1">
        <w:rPr>
          <w:rFonts w:eastAsiaTheme="minorHAnsi" w:cs="Arial"/>
          <w:b/>
          <w:bCs/>
          <w:sz w:val="20"/>
          <w:szCs w:val="20"/>
        </w:rPr>
        <w:t xml:space="preserve"> update for 2022</w:t>
      </w:r>
      <w:r w:rsidR="00D84752" w:rsidRPr="003B04A1">
        <w:rPr>
          <w:rFonts w:eastAsiaTheme="minorHAnsi" w:cs="Arial"/>
          <w:b/>
          <w:bCs/>
          <w:sz w:val="20"/>
          <w:szCs w:val="20"/>
        </w:rPr>
        <w:t xml:space="preserve"> </w:t>
      </w:r>
      <w:r w:rsidR="00B27A4D" w:rsidRPr="003B04A1">
        <w:rPr>
          <w:rFonts w:eastAsiaTheme="minorHAnsi" w:cs="Arial"/>
          <w:sz w:val="20"/>
          <w:szCs w:val="20"/>
        </w:rPr>
        <w:tab/>
        <w:t xml:space="preserve">      </w:t>
      </w:r>
      <w:r w:rsidR="00171150" w:rsidRPr="003B04A1">
        <w:rPr>
          <w:rFonts w:eastAsiaTheme="minorHAnsi" w:cs="Arial"/>
          <w:sz w:val="20"/>
          <w:szCs w:val="20"/>
        </w:rPr>
        <w:t xml:space="preserve">                               </w:t>
      </w:r>
      <w:r w:rsidR="00C2579A" w:rsidRPr="003B04A1">
        <w:rPr>
          <w:rFonts w:eastAsiaTheme="minorHAnsi" w:cs="Arial"/>
          <w:sz w:val="20"/>
          <w:szCs w:val="20"/>
        </w:rPr>
        <w:t xml:space="preserve">  </w:t>
      </w:r>
      <w:r w:rsidR="00171150" w:rsidRPr="003B04A1">
        <w:rPr>
          <w:rFonts w:eastAsiaTheme="minorHAnsi" w:cs="Arial"/>
          <w:sz w:val="20"/>
          <w:szCs w:val="20"/>
        </w:rPr>
        <w:t xml:space="preserve">Erika </w:t>
      </w:r>
      <w:proofErr w:type="spellStart"/>
      <w:r w:rsidR="00171150" w:rsidRPr="003B04A1">
        <w:rPr>
          <w:rFonts w:eastAsiaTheme="minorHAnsi" w:cs="Arial"/>
          <w:sz w:val="20"/>
          <w:szCs w:val="20"/>
        </w:rPr>
        <w:t>Kirtz</w:t>
      </w:r>
      <w:proofErr w:type="spellEnd"/>
      <w:r w:rsidR="00171150" w:rsidRPr="003B04A1">
        <w:rPr>
          <w:rFonts w:eastAsiaTheme="minorHAnsi" w:cs="Arial"/>
          <w:sz w:val="20"/>
          <w:szCs w:val="20"/>
        </w:rPr>
        <w:t xml:space="preserve">, MPH, CPH </w:t>
      </w:r>
      <w:bookmarkStart w:id="2" w:name="_Hlk168381746"/>
    </w:p>
    <w:bookmarkEnd w:id="2"/>
    <w:p w14:paraId="5E582B4E" w14:textId="77777777" w:rsidR="00730C0B" w:rsidRPr="003B04A1" w:rsidRDefault="00730C0B" w:rsidP="00730C0B">
      <w:pPr>
        <w:ind w:left="7200"/>
        <w:rPr>
          <w:rFonts w:ascii="Century Gothic" w:hAnsi="Century Gothic"/>
          <w:sz w:val="20"/>
          <w:szCs w:val="20"/>
        </w:rPr>
      </w:pPr>
    </w:p>
    <w:p w14:paraId="62FF2B32" w14:textId="40194B0F" w:rsidR="00845AEF" w:rsidRPr="003B04A1" w:rsidRDefault="001D47D7" w:rsidP="00B269E5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rFonts w:eastAsiaTheme="minorHAnsi" w:cs="Arial"/>
          <w:b/>
          <w:bCs/>
          <w:sz w:val="20"/>
        </w:rPr>
      </w:pPr>
      <w:bookmarkStart w:id="3" w:name="_Hlk158268013"/>
      <w:r w:rsidRPr="003B04A1">
        <w:rPr>
          <w:rFonts w:eastAsiaTheme="minorHAnsi" w:cs="Arial"/>
          <w:b/>
          <w:sz w:val="20"/>
        </w:rPr>
        <w:t>11:</w:t>
      </w:r>
      <w:r w:rsidR="00B269E5" w:rsidRPr="003B04A1">
        <w:rPr>
          <w:rFonts w:eastAsiaTheme="minorHAnsi" w:cs="Arial"/>
          <w:b/>
          <w:sz w:val="20"/>
        </w:rPr>
        <w:t>45</w:t>
      </w:r>
      <w:r w:rsidR="00ED78B4" w:rsidRPr="003B04A1">
        <w:rPr>
          <w:rFonts w:eastAsiaTheme="minorHAnsi" w:cs="Arial"/>
          <w:b/>
          <w:sz w:val="20"/>
        </w:rPr>
        <w:t>–</w:t>
      </w:r>
      <w:r w:rsidR="00CA5903" w:rsidRPr="003B04A1">
        <w:rPr>
          <w:rFonts w:eastAsiaTheme="minorHAnsi" w:cs="Arial"/>
          <w:b/>
          <w:sz w:val="20"/>
        </w:rPr>
        <w:t>1</w:t>
      </w:r>
      <w:r w:rsidR="00B269E5" w:rsidRPr="003B04A1">
        <w:rPr>
          <w:rFonts w:eastAsiaTheme="minorHAnsi" w:cs="Arial"/>
          <w:b/>
          <w:sz w:val="20"/>
        </w:rPr>
        <w:t>2:00</w:t>
      </w:r>
      <w:r w:rsidR="00055E63" w:rsidRPr="003B04A1">
        <w:rPr>
          <w:rFonts w:eastAsiaTheme="minorHAnsi" w:cs="Arial"/>
          <w:b/>
          <w:bCs/>
          <w:sz w:val="20"/>
        </w:rPr>
        <w:t xml:space="preserve">   </w:t>
      </w:r>
      <w:bookmarkEnd w:id="3"/>
      <w:r w:rsidR="00730516" w:rsidRPr="003B04A1">
        <w:rPr>
          <w:rFonts w:eastAsiaTheme="minorHAnsi" w:cs="Arial"/>
          <w:b/>
          <w:bCs/>
          <w:sz w:val="20"/>
        </w:rPr>
        <w:t xml:space="preserve">  </w:t>
      </w:r>
      <w:bookmarkStart w:id="4" w:name="_Hlk167260583"/>
      <w:r w:rsidR="00B269E5" w:rsidRPr="003B04A1">
        <w:rPr>
          <w:rFonts w:eastAsiaTheme="minorHAnsi" w:cs="Arial"/>
          <w:b/>
          <w:bCs/>
          <w:sz w:val="20"/>
        </w:rPr>
        <w:t xml:space="preserve"> </w:t>
      </w:r>
      <w:r w:rsidR="008449A0" w:rsidRPr="003B04A1">
        <w:rPr>
          <w:rFonts w:eastAsiaTheme="minorHAnsi" w:cs="Arial"/>
          <w:b/>
          <w:bCs/>
          <w:sz w:val="20"/>
        </w:rPr>
        <w:t xml:space="preserve">Updated CDC </w:t>
      </w:r>
      <w:r w:rsidR="006467C6" w:rsidRPr="003B04A1">
        <w:rPr>
          <w:rFonts w:eastAsiaTheme="minorHAnsi" w:cs="Arial"/>
          <w:b/>
          <w:bCs/>
          <w:sz w:val="20"/>
        </w:rPr>
        <w:t xml:space="preserve">Hepatitis </w:t>
      </w:r>
      <w:r w:rsidR="008449A0" w:rsidRPr="003B04A1">
        <w:rPr>
          <w:rFonts w:eastAsiaTheme="minorHAnsi" w:cs="Arial"/>
          <w:b/>
          <w:bCs/>
          <w:sz w:val="20"/>
        </w:rPr>
        <w:t>C Testing Recommendations</w:t>
      </w:r>
      <w:r w:rsidR="00845AEF" w:rsidRPr="003B04A1">
        <w:rPr>
          <w:rFonts w:eastAsiaTheme="minorHAnsi" w:cs="Arial"/>
          <w:b/>
          <w:bCs/>
          <w:sz w:val="20"/>
        </w:rPr>
        <w:tab/>
      </w:r>
      <w:r w:rsidR="00B269E5" w:rsidRPr="003B04A1">
        <w:rPr>
          <w:rFonts w:eastAsiaTheme="minorHAnsi" w:cs="Arial"/>
          <w:b/>
          <w:bCs/>
          <w:sz w:val="20"/>
        </w:rPr>
        <w:t xml:space="preserve">           </w:t>
      </w:r>
      <w:r w:rsidR="00C2579A" w:rsidRPr="003B04A1">
        <w:rPr>
          <w:rFonts w:eastAsiaTheme="minorHAnsi" w:cs="Arial"/>
          <w:b/>
          <w:bCs/>
          <w:sz w:val="20"/>
        </w:rPr>
        <w:t xml:space="preserve">  </w:t>
      </w:r>
      <w:r w:rsidR="008449A0" w:rsidRPr="003B04A1">
        <w:rPr>
          <w:rFonts w:eastAsiaTheme="minorHAnsi" w:cs="Arial"/>
          <w:sz w:val="20"/>
        </w:rPr>
        <w:t>Laura Price, RN</w:t>
      </w:r>
      <w:r w:rsidR="008449A0" w:rsidRPr="003B04A1">
        <w:rPr>
          <w:rFonts w:eastAsiaTheme="minorHAnsi" w:cs="Arial"/>
          <w:b/>
          <w:bCs/>
          <w:sz w:val="20"/>
        </w:rPr>
        <w:t xml:space="preserve"> </w:t>
      </w:r>
      <w:r w:rsidR="000D24E8" w:rsidRPr="003B04A1">
        <w:rPr>
          <w:rFonts w:eastAsiaTheme="minorHAnsi" w:cs="Arial"/>
          <w:b/>
          <w:bCs/>
          <w:sz w:val="20"/>
        </w:rPr>
        <w:t xml:space="preserve"> </w:t>
      </w:r>
      <w:bookmarkEnd w:id="4"/>
    </w:p>
    <w:p w14:paraId="37E924C9" w14:textId="77777777" w:rsidR="00F579FF" w:rsidRPr="003B04A1" w:rsidRDefault="00F579FF" w:rsidP="00DF75DA">
      <w:pPr>
        <w:pStyle w:val="Header"/>
        <w:tabs>
          <w:tab w:val="clear" w:pos="4320"/>
          <w:tab w:val="clear" w:pos="8640"/>
        </w:tabs>
        <w:jc w:val="both"/>
        <w:rPr>
          <w:rFonts w:eastAsiaTheme="minorHAnsi" w:cs="Arial"/>
          <w:b/>
          <w:sz w:val="20"/>
        </w:rPr>
      </w:pPr>
    </w:p>
    <w:p w14:paraId="1E061192" w14:textId="17B939BF" w:rsidR="00233979" w:rsidRPr="003B04A1" w:rsidRDefault="006B1D8C" w:rsidP="00DF75DA">
      <w:pPr>
        <w:pStyle w:val="Header"/>
        <w:tabs>
          <w:tab w:val="clear" w:pos="4320"/>
          <w:tab w:val="clear" w:pos="8640"/>
        </w:tabs>
        <w:jc w:val="both"/>
        <w:rPr>
          <w:rFonts w:eastAsiaTheme="minorHAnsi" w:cs="Arial"/>
          <w:b/>
          <w:sz w:val="20"/>
        </w:rPr>
      </w:pPr>
      <w:r w:rsidRPr="003B04A1">
        <w:rPr>
          <w:rFonts w:eastAsiaTheme="minorHAnsi" w:cs="Arial"/>
          <w:b/>
          <w:sz w:val="20"/>
        </w:rPr>
        <w:t>12:</w:t>
      </w:r>
      <w:r w:rsidR="00880379" w:rsidRPr="003B04A1">
        <w:rPr>
          <w:rFonts w:eastAsiaTheme="minorHAnsi" w:cs="Arial"/>
          <w:b/>
          <w:sz w:val="20"/>
        </w:rPr>
        <w:t>00</w:t>
      </w:r>
      <w:r w:rsidRPr="003B04A1">
        <w:rPr>
          <w:rFonts w:eastAsiaTheme="minorHAnsi" w:cs="Arial"/>
          <w:b/>
          <w:sz w:val="20"/>
        </w:rPr>
        <w:t xml:space="preserve"> – 1</w:t>
      </w:r>
      <w:r w:rsidR="007D57A1" w:rsidRPr="003B04A1">
        <w:rPr>
          <w:rFonts w:eastAsiaTheme="minorHAnsi" w:cs="Arial"/>
          <w:b/>
          <w:sz w:val="20"/>
        </w:rPr>
        <w:t>2</w:t>
      </w:r>
      <w:r w:rsidR="00880379" w:rsidRPr="003B04A1">
        <w:rPr>
          <w:rFonts w:eastAsiaTheme="minorHAnsi" w:cs="Arial"/>
          <w:b/>
          <w:sz w:val="20"/>
        </w:rPr>
        <w:t>:</w:t>
      </w:r>
      <w:r w:rsidR="003B7023" w:rsidRPr="003B04A1">
        <w:rPr>
          <w:rFonts w:eastAsiaTheme="minorHAnsi" w:cs="Arial"/>
          <w:b/>
          <w:sz w:val="20"/>
        </w:rPr>
        <w:t>30</w:t>
      </w:r>
      <w:r w:rsidR="00797E31" w:rsidRPr="003B04A1">
        <w:rPr>
          <w:rFonts w:eastAsiaTheme="minorHAnsi" w:cs="Arial"/>
          <w:b/>
          <w:sz w:val="20"/>
        </w:rPr>
        <w:t xml:space="preserve">    </w:t>
      </w:r>
      <w:r w:rsidR="00737B37" w:rsidRPr="003B04A1">
        <w:rPr>
          <w:rFonts w:eastAsiaTheme="minorHAnsi" w:cs="Arial"/>
          <w:b/>
          <w:sz w:val="20"/>
        </w:rPr>
        <w:t>Lunch</w:t>
      </w:r>
    </w:p>
    <w:p w14:paraId="481C8030" w14:textId="77777777" w:rsidR="00B269E5" w:rsidRPr="003B04A1" w:rsidRDefault="00B269E5" w:rsidP="00B269E5">
      <w:pPr>
        <w:rPr>
          <w:rFonts w:eastAsiaTheme="minorHAnsi" w:cs="Arial"/>
          <w:b/>
          <w:color w:val="FF0000"/>
          <w:sz w:val="20"/>
        </w:rPr>
      </w:pPr>
      <w:bookmarkStart w:id="5" w:name="_Hlk169588498"/>
    </w:p>
    <w:p w14:paraId="0B84CC10" w14:textId="24FFC508" w:rsidR="00B269E5" w:rsidRPr="003B04A1" w:rsidRDefault="00B269E5" w:rsidP="00B269E5">
      <w:pPr>
        <w:pStyle w:val="Header"/>
        <w:tabs>
          <w:tab w:val="clear" w:pos="4320"/>
          <w:tab w:val="clear" w:pos="8640"/>
        </w:tabs>
        <w:jc w:val="both"/>
        <w:rPr>
          <w:rFonts w:eastAsiaTheme="minorHAnsi" w:cs="Arial"/>
          <w:b/>
          <w:bCs/>
          <w:sz w:val="20"/>
        </w:rPr>
      </w:pPr>
      <w:r w:rsidRPr="003B04A1">
        <w:rPr>
          <w:rFonts w:eastAsiaTheme="minorHAnsi" w:cs="Arial"/>
          <w:b/>
          <w:bCs/>
          <w:sz w:val="20"/>
        </w:rPr>
        <w:t xml:space="preserve">12:30 – 12:45    Maternal Health Innovation Grant, Doula Pilot Projects,         </w:t>
      </w:r>
      <w:r w:rsidRPr="003B04A1">
        <w:rPr>
          <w:rFonts w:eastAsiaTheme="minorHAnsi" w:cs="Arial"/>
          <w:sz w:val="20"/>
        </w:rPr>
        <w:t>Crissy Hartsfield, MBA</w:t>
      </w:r>
    </w:p>
    <w:p w14:paraId="00953452" w14:textId="6DB2C746" w:rsidR="00B269E5" w:rsidRPr="003B04A1" w:rsidRDefault="00B269E5" w:rsidP="00B269E5">
      <w:pPr>
        <w:pStyle w:val="Header"/>
        <w:tabs>
          <w:tab w:val="clear" w:pos="4320"/>
          <w:tab w:val="clear" w:pos="8640"/>
        </w:tabs>
        <w:jc w:val="both"/>
        <w:rPr>
          <w:rFonts w:eastAsiaTheme="minorHAnsi" w:cs="Arial"/>
          <w:b/>
          <w:bCs/>
          <w:sz w:val="20"/>
        </w:rPr>
      </w:pPr>
      <w:r w:rsidRPr="003B04A1">
        <w:rPr>
          <w:rFonts w:eastAsiaTheme="minorHAnsi" w:cs="Arial"/>
          <w:b/>
          <w:bCs/>
          <w:sz w:val="20"/>
        </w:rPr>
        <w:t xml:space="preserve">                          and Doula Services Advisory Committee     </w:t>
      </w:r>
    </w:p>
    <w:p w14:paraId="69D78135" w14:textId="77777777" w:rsidR="00B269E5" w:rsidRPr="003B04A1" w:rsidRDefault="00B269E5" w:rsidP="00B269E5">
      <w:pPr>
        <w:rPr>
          <w:rFonts w:eastAsiaTheme="minorHAnsi" w:cs="Arial"/>
          <w:b/>
          <w:bCs/>
          <w:sz w:val="20"/>
          <w:szCs w:val="20"/>
        </w:rPr>
      </w:pPr>
    </w:p>
    <w:p w14:paraId="3088BF48" w14:textId="100EDB4D" w:rsidR="00787DC2" w:rsidRPr="003B04A1" w:rsidRDefault="00B269E5" w:rsidP="000D24E8">
      <w:pPr>
        <w:rPr>
          <w:rFonts w:eastAsiaTheme="minorHAnsi" w:cs="Arial"/>
          <w:b/>
          <w:bCs/>
          <w:sz w:val="20"/>
          <w:szCs w:val="20"/>
        </w:rPr>
      </w:pPr>
      <w:r w:rsidRPr="003B04A1">
        <w:rPr>
          <w:rFonts w:eastAsiaTheme="minorHAnsi" w:cs="Arial"/>
          <w:b/>
          <w:bCs/>
          <w:sz w:val="20"/>
          <w:szCs w:val="20"/>
        </w:rPr>
        <w:t>12:45 – 1:10      CCHD Student Research Project</w:t>
      </w:r>
      <w:r w:rsidRPr="003B04A1">
        <w:rPr>
          <w:rFonts w:eastAsiaTheme="minorHAnsi" w:cs="Arial"/>
          <w:b/>
          <w:bCs/>
          <w:sz w:val="20"/>
          <w:szCs w:val="20"/>
        </w:rPr>
        <w:tab/>
      </w:r>
      <w:r w:rsidRPr="003B04A1">
        <w:rPr>
          <w:rFonts w:eastAsiaTheme="minorHAnsi" w:cs="Arial"/>
          <w:b/>
          <w:bCs/>
          <w:sz w:val="20"/>
          <w:szCs w:val="20"/>
        </w:rPr>
        <w:tab/>
        <w:t xml:space="preserve">            </w:t>
      </w:r>
      <w:r w:rsidR="00C2579A" w:rsidRPr="003B04A1">
        <w:rPr>
          <w:rFonts w:eastAsiaTheme="minorHAnsi" w:cs="Arial"/>
          <w:b/>
          <w:bCs/>
          <w:sz w:val="20"/>
          <w:szCs w:val="20"/>
        </w:rPr>
        <w:t xml:space="preserve">             </w:t>
      </w:r>
      <w:r w:rsidRPr="003B04A1">
        <w:rPr>
          <w:rFonts w:eastAsiaTheme="minorHAnsi" w:cs="Arial"/>
          <w:sz w:val="20"/>
          <w:szCs w:val="20"/>
        </w:rPr>
        <w:t>Celeste O’Brien, MPH candidate</w:t>
      </w:r>
      <w:bookmarkEnd w:id="5"/>
    </w:p>
    <w:p w14:paraId="25DDC4B2" w14:textId="25056914" w:rsidR="002B155E" w:rsidRPr="003B04A1" w:rsidRDefault="00704205" w:rsidP="00836F90">
      <w:pPr>
        <w:rPr>
          <w:rFonts w:eastAsiaTheme="minorHAnsi" w:cs="Arial"/>
          <w:b/>
          <w:bCs/>
          <w:sz w:val="20"/>
          <w:szCs w:val="20"/>
        </w:rPr>
      </w:pPr>
      <w:r w:rsidRPr="003B04A1">
        <w:rPr>
          <w:rFonts w:eastAsiaTheme="minorHAnsi" w:cs="Arial"/>
          <w:b/>
          <w:bCs/>
          <w:sz w:val="20"/>
          <w:szCs w:val="20"/>
        </w:rPr>
        <w:tab/>
      </w:r>
      <w:r w:rsidRPr="003B04A1">
        <w:rPr>
          <w:rFonts w:eastAsiaTheme="minorHAnsi" w:cs="Arial"/>
          <w:b/>
          <w:bCs/>
          <w:sz w:val="20"/>
          <w:szCs w:val="20"/>
        </w:rPr>
        <w:tab/>
      </w:r>
      <w:r w:rsidRPr="003B04A1">
        <w:rPr>
          <w:rFonts w:eastAsiaTheme="minorHAnsi" w:cs="Arial"/>
          <w:b/>
          <w:bCs/>
          <w:sz w:val="20"/>
          <w:szCs w:val="20"/>
        </w:rPr>
        <w:tab/>
      </w:r>
      <w:r w:rsidRPr="003B04A1">
        <w:rPr>
          <w:rFonts w:eastAsiaTheme="minorHAnsi" w:cs="Arial"/>
          <w:b/>
          <w:bCs/>
          <w:sz w:val="20"/>
          <w:szCs w:val="20"/>
        </w:rPr>
        <w:tab/>
      </w:r>
      <w:r w:rsidRPr="003B04A1">
        <w:rPr>
          <w:rFonts w:eastAsiaTheme="minorHAnsi" w:cs="Arial"/>
          <w:b/>
          <w:bCs/>
          <w:sz w:val="20"/>
          <w:szCs w:val="20"/>
        </w:rPr>
        <w:tab/>
      </w:r>
      <w:r w:rsidRPr="003B04A1">
        <w:rPr>
          <w:rFonts w:eastAsiaTheme="minorHAnsi" w:cs="Arial"/>
          <w:b/>
          <w:bCs/>
          <w:sz w:val="20"/>
          <w:szCs w:val="20"/>
        </w:rPr>
        <w:tab/>
      </w:r>
      <w:r w:rsidRPr="003B04A1">
        <w:rPr>
          <w:rFonts w:eastAsiaTheme="minorHAnsi" w:cs="Arial"/>
          <w:b/>
          <w:bCs/>
          <w:sz w:val="20"/>
          <w:szCs w:val="20"/>
        </w:rPr>
        <w:tab/>
      </w:r>
      <w:r w:rsidRPr="003B04A1">
        <w:rPr>
          <w:rFonts w:eastAsiaTheme="minorHAnsi" w:cs="Arial"/>
          <w:b/>
          <w:bCs/>
          <w:sz w:val="20"/>
          <w:szCs w:val="20"/>
        </w:rPr>
        <w:tab/>
      </w:r>
    </w:p>
    <w:p w14:paraId="6F25028B" w14:textId="20151C9F" w:rsidR="003761EE" w:rsidRPr="003B04A1" w:rsidRDefault="006D58B4" w:rsidP="00772B2A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rFonts w:eastAsiaTheme="minorHAnsi" w:cs="Arial"/>
          <w:b/>
          <w:bCs/>
          <w:sz w:val="20"/>
        </w:rPr>
      </w:pPr>
      <w:r w:rsidRPr="003B04A1">
        <w:rPr>
          <w:rFonts w:eastAsiaTheme="minorHAnsi" w:cs="Arial"/>
          <w:b/>
          <w:bCs/>
          <w:sz w:val="20"/>
        </w:rPr>
        <w:t>1</w:t>
      </w:r>
      <w:r w:rsidR="00233952" w:rsidRPr="003B04A1">
        <w:rPr>
          <w:rFonts w:eastAsiaTheme="minorHAnsi" w:cs="Arial"/>
          <w:b/>
          <w:bCs/>
          <w:sz w:val="20"/>
        </w:rPr>
        <w:t>:</w:t>
      </w:r>
      <w:r w:rsidR="00B269E5" w:rsidRPr="003B04A1">
        <w:rPr>
          <w:rFonts w:eastAsiaTheme="minorHAnsi" w:cs="Arial"/>
          <w:b/>
          <w:bCs/>
          <w:sz w:val="20"/>
        </w:rPr>
        <w:t>10</w:t>
      </w:r>
      <w:r w:rsidR="00CB73FB" w:rsidRPr="003B04A1">
        <w:rPr>
          <w:rFonts w:eastAsiaTheme="minorHAnsi" w:cs="Arial"/>
          <w:b/>
          <w:bCs/>
          <w:sz w:val="20"/>
        </w:rPr>
        <w:t xml:space="preserve"> </w:t>
      </w:r>
      <w:r w:rsidR="00EB73FB" w:rsidRPr="003B04A1">
        <w:rPr>
          <w:rFonts w:eastAsiaTheme="minorHAnsi" w:cs="Arial"/>
          <w:b/>
          <w:bCs/>
          <w:sz w:val="20"/>
        </w:rPr>
        <w:t xml:space="preserve">– </w:t>
      </w:r>
      <w:r w:rsidR="001E5CFA" w:rsidRPr="003B04A1">
        <w:rPr>
          <w:rFonts w:eastAsiaTheme="minorHAnsi" w:cs="Arial"/>
          <w:b/>
          <w:bCs/>
          <w:sz w:val="20"/>
        </w:rPr>
        <w:t>1:</w:t>
      </w:r>
      <w:r w:rsidR="00B269E5" w:rsidRPr="003B04A1">
        <w:rPr>
          <w:rFonts w:eastAsiaTheme="minorHAnsi" w:cs="Arial"/>
          <w:b/>
          <w:bCs/>
          <w:sz w:val="20"/>
        </w:rPr>
        <w:t>30</w:t>
      </w:r>
      <w:r w:rsidR="008F7FAF" w:rsidRPr="003B04A1">
        <w:rPr>
          <w:rFonts w:eastAsiaTheme="minorHAnsi" w:cs="Arial"/>
          <w:b/>
          <w:bCs/>
          <w:sz w:val="20"/>
        </w:rPr>
        <w:t xml:space="preserve">      </w:t>
      </w:r>
      <w:r w:rsidR="00B269E5" w:rsidRPr="003B04A1">
        <w:rPr>
          <w:rFonts w:eastAsiaTheme="minorHAnsi" w:cs="Arial"/>
          <w:b/>
          <w:bCs/>
          <w:sz w:val="20"/>
        </w:rPr>
        <w:t xml:space="preserve"> </w:t>
      </w:r>
      <w:r w:rsidR="003761EE" w:rsidRPr="003B04A1">
        <w:rPr>
          <w:rFonts w:eastAsiaTheme="minorHAnsi" w:cs="Arial"/>
          <w:b/>
          <w:bCs/>
          <w:sz w:val="20"/>
        </w:rPr>
        <w:t xml:space="preserve">Division of </w:t>
      </w:r>
      <w:proofErr w:type="spellStart"/>
      <w:r w:rsidR="003761EE" w:rsidRPr="003B04A1">
        <w:rPr>
          <w:rFonts w:eastAsiaTheme="minorHAnsi" w:cs="Arial"/>
          <w:b/>
          <w:bCs/>
          <w:sz w:val="20"/>
        </w:rPr>
        <w:t>TennCare</w:t>
      </w:r>
      <w:proofErr w:type="spellEnd"/>
      <w:r w:rsidR="003761EE" w:rsidRPr="003B04A1">
        <w:rPr>
          <w:rFonts w:eastAsiaTheme="minorHAnsi" w:cs="Arial"/>
          <w:b/>
          <w:bCs/>
          <w:sz w:val="20"/>
        </w:rPr>
        <w:t xml:space="preserve"> Updates                                                </w:t>
      </w:r>
      <w:r w:rsidR="006A0252" w:rsidRPr="003B04A1">
        <w:rPr>
          <w:rFonts w:eastAsiaTheme="minorHAnsi" w:cs="Arial"/>
          <w:b/>
          <w:bCs/>
          <w:sz w:val="20"/>
        </w:rPr>
        <w:t xml:space="preserve">   </w:t>
      </w:r>
      <w:r w:rsidR="00C40476" w:rsidRPr="003B04A1">
        <w:rPr>
          <w:rFonts w:eastAsiaTheme="minorHAnsi" w:cs="Arial"/>
          <w:b/>
          <w:bCs/>
          <w:sz w:val="20"/>
        </w:rPr>
        <w:t xml:space="preserve"> </w:t>
      </w:r>
      <w:r w:rsidR="00C2579A" w:rsidRPr="003B04A1">
        <w:rPr>
          <w:rFonts w:eastAsiaTheme="minorHAnsi" w:cs="Arial"/>
          <w:b/>
          <w:bCs/>
          <w:sz w:val="20"/>
        </w:rPr>
        <w:t xml:space="preserve"> </w:t>
      </w:r>
      <w:r w:rsidR="004D78B8" w:rsidRPr="003B04A1">
        <w:rPr>
          <w:rFonts w:eastAsiaTheme="minorHAnsi" w:cs="Arial"/>
          <w:sz w:val="20"/>
        </w:rPr>
        <w:t>Dr. Jona Bandyopadhyay, MD, MPH</w:t>
      </w:r>
    </w:p>
    <w:p w14:paraId="7D95BEFE" w14:textId="77777777" w:rsidR="003761EE" w:rsidRPr="003B04A1" w:rsidRDefault="003761EE" w:rsidP="006A0252">
      <w:pPr>
        <w:pStyle w:val="Header"/>
        <w:tabs>
          <w:tab w:val="clear" w:pos="4320"/>
          <w:tab w:val="clear" w:pos="8640"/>
        </w:tabs>
        <w:jc w:val="both"/>
        <w:rPr>
          <w:rFonts w:eastAsiaTheme="minorHAnsi" w:cs="Arial"/>
          <w:b/>
          <w:bCs/>
          <w:sz w:val="20"/>
        </w:rPr>
      </w:pPr>
    </w:p>
    <w:p w14:paraId="5C549D97" w14:textId="7CEF9972" w:rsidR="00B269E5" w:rsidRPr="003B04A1" w:rsidRDefault="00B269E5" w:rsidP="00B269E5">
      <w:pPr>
        <w:rPr>
          <w:rFonts w:eastAsiaTheme="minorHAnsi" w:cs="Arial"/>
          <w:b/>
          <w:bCs/>
          <w:sz w:val="20"/>
          <w:szCs w:val="20"/>
        </w:rPr>
      </w:pPr>
      <w:r w:rsidRPr="003B04A1">
        <w:rPr>
          <w:rFonts w:eastAsiaTheme="minorHAnsi" w:cs="Arial"/>
          <w:b/>
          <w:bCs/>
          <w:sz w:val="20"/>
          <w:szCs w:val="20"/>
        </w:rPr>
        <w:t xml:space="preserve">1:30 – 1:45      </w:t>
      </w:r>
      <w:bookmarkStart w:id="6" w:name="_Hlk168035190"/>
      <w:r w:rsidRPr="003B04A1">
        <w:rPr>
          <w:rFonts w:eastAsiaTheme="minorHAnsi" w:cs="Arial"/>
          <w:b/>
          <w:bCs/>
          <w:sz w:val="20"/>
          <w:szCs w:val="20"/>
        </w:rPr>
        <w:t xml:space="preserve"> NRP Certification Exam Update</w:t>
      </w:r>
      <w:r w:rsidRPr="003B04A1">
        <w:rPr>
          <w:rFonts w:eastAsiaTheme="minorHAnsi" w:cs="Arial"/>
          <w:b/>
          <w:bCs/>
          <w:sz w:val="20"/>
          <w:szCs w:val="20"/>
        </w:rPr>
        <w:tab/>
      </w:r>
      <w:r w:rsidRPr="003B04A1">
        <w:rPr>
          <w:rFonts w:eastAsiaTheme="minorHAnsi" w:cs="Arial"/>
          <w:b/>
          <w:bCs/>
          <w:sz w:val="20"/>
          <w:szCs w:val="20"/>
        </w:rPr>
        <w:tab/>
      </w:r>
      <w:r w:rsidRPr="003B04A1">
        <w:rPr>
          <w:rFonts w:eastAsiaTheme="minorHAnsi" w:cs="Arial"/>
          <w:b/>
          <w:bCs/>
          <w:sz w:val="20"/>
          <w:szCs w:val="20"/>
        </w:rPr>
        <w:tab/>
      </w:r>
      <w:r w:rsidRPr="003B04A1">
        <w:rPr>
          <w:rFonts w:eastAsiaTheme="minorHAnsi" w:cs="Arial"/>
          <w:sz w:val="20"/>
          <w:szCs w:val="20"/>
        </w:rPr>
        <w:t xml:space="preserve">             Mary Lee Lemley, RNC, MSN</w:t>
      </w:r>
    </w:p>
    <w:bookmarkEnd w:id="6"/>
    <w:p w14:paraId="2274224D" w14:textId="77777777" w:rsidR="00B269E5" w:rsidRPr="003B04A1" w:rsidRDefault="00B269E5" w:rsidP="00F579FF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rFonts w:eastAsiaTheme="minorHAnsi" w:cs="Arial"/>
          <w:b/>
          <w:bCs/>
          <w:sz w:val="20"/>
        </w:rPr>
      </w:pPr>
    </w:p>
    <w:p w14:paraId="57D705D1" w14:textId="392A6AC5" w:rsidR="00F579FF" w:rsidRPr="003B04A1" w:rsidRDefault="0060772F" w:rsidP="00F579FF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rFonts w:eastAsiaTheme="minorHAnsi" w:cs="Arial"/>
          <w:b/>
          <w:bCs/>
          <w:sz w:val="20"/>
        </w:rPr>
      </w:pPr>
      <w:r w:rsidRPr="003B04A1">
        <w:rPr>
          <w:rFonts w:eastAsiaTheme="minorHAnsi" w:cs="Arial"/>
          <w:b/>
          <w:bCs/>
          <w:sz w:val="20"/>
        </w:rPr>
        <w:t>1:</w:t>
      </w:r>
      <w:r w:rsidR="00B269E5" w:rsidRPr="003B04A1">
        <w:rPr>
          <w:rFonts w:eastAsiaTheme="minorHAnsi" w:cs="Arial"/>
          <w:b/>
          <w:bCs/>
          <w:sz w:val="20"/>
        </w:rPr>
        <w:t>45</w:t>
      </w:r>
      <w:r w:rsidRPr="003B04A1">
        <w:rPr>
          <w:rFonts w:eastAsiaTheme="minorHAnsi" w:cs="Arial"/>
          <w:b/>
          <w:bCs/>
          <w:sz w:val="20"/>
        </w:rPr>
        <w:t xml:space="preserve"> – </w:t>
      </w:r>
      <w:r w:rsidR="00F579FF" w:rsidRPr="003B04A1">
        <w:rPr>
          <w:rFonts w:eastAsiaTheme="minorHAnsi" w:cs="Arial"/>
          <w:b/>
          <w:bCs/>
          <w:sz w:val="20"/>
        </w:rPr>
        <w:t>1:</w:t>
      </w:r>
      <w:r w:rsidR="00B269E5" w:rsidRPr="003B04A1">
        <w:rPr>
          <w:rFonts w:eastAsiaTheme="minorHAnsi" w:cs="Arial"/>
          <w:b/>
          <w:bCs/>
          <w:sz w:val="20"/>
        </w:rPr>
        <w:t>50</w:t>
      </w:r>
      <w:r w:rsidRPr="003B04A1">
        <w:rPr>
          <w:rFonts w:eastAsiaTheme="minorHAnsi" w:cs="Arial"/>
          <w:b/>
          <w:bCs/>
          <w:sz w:val="20"/>
        </w:rPr>
        <w:t xml:space="preserve">    </w:t>
      </w:r>
      <w:r w:rsidR="007C09A7" w:rsidRPr="003B04A1">
        <w:rPr>
          <w:rFonts w:eastAsiaTheme="minorHAnsi" w:cs="Arial"/>
          <w:b/>
          <w:bCs/>
          <w:sz w:val="20"/>
        </w:rPr>
        <w:t xml:space="preserve">  </w:t>
      </w:r>
      <w:r w:rsidR="00B269E5" w:rsidRPr="003B04A1">
        <w:rPr>
          <w:rFonts w:eastAsiaTheme="minorHAnsi" w:cs="Arial"/>
          <w:b/>
          <w:bCs/>
          <w:sz w:val="20"/>
        </w:rPr>
        <w:t xml:space="preserve"> </w:t>
      </w:r>
      <w:r w:rsidR="00F579FF" w:rsidRPr="003B04A1">
        <w:rPr>
          <w:rFonts w:eastAsiaTheme="minorHAnsi" w:cs="Arial"/>
          <w:b/>
          <w:bCs/>
          <w:sz w:val="20"/>
        </w:rPr>
        <w:t xml:space="preserve">TN Strong Families Perinatal Telehealth Investment  </w:t>
      </w:r>
      <w:r w:rsidR="00B269E5" w:rsidRPr="003B04A1">
        <w:rPr>
          <w:rFonts w:eastAsiaTheme="minorHAnsi" w:cs="Arial"/>
          <w:b/>
          <w:bCs/>
          <w:sz w:val="20"/>
        </w:rPr>
        <w:t xml:space="preserve">            </w:t>
      </w:r>
      <w:r w:rsidR="00C2579A" w:rsidRPr="003B04A1">
        <w:rPr>
          <w:rFonts w:eastAsiaTheme="minorHAnsi" w:cs="Arial"/>
          <w:b/>
          <w:bCs/>
          <w:sz w:val="20"/>
        </w:rPr>
        <w:t xml:space="preserve"> </w:t>
      </w:r>
      <w:r w:rsidR="006C1BA5" w:rsidRPr="003B04A1">
        <w:rPr>
          <w:rFonts w:eastAsiaTheme="minorHAnsi" w:cs="Arial"/>
          <w:b/>
          <w:bCs/>
          <w:sz w:val="20"/>
        </w:rPr>
        <w:t xml:space="preserve"> </w:t>
      </w:r>
      <w:r w:rsidR="00B269E5" w:rsidRPr="003B04A1">
        <w:rPr>
          <w:rFonts w:eastAsiaTheme="minorHAnsi" w:cs="Arial"/>
          <w:b/>
          <w:bCs/>
          <w:sz w:val="20"/>
        </w:rPr>
        <w:t xml:space="preserve"> </w:t>
      </w:r>
      <w:r w:rsidR="00B269E5" w:rsidRPr="003B04A1">
        <w:rPr>
          <w:rFonts w:eastAsiaTheme="minorHAnsi" w:cs="Arial"/>
          <w:sz w:val="20"/>
        </w:rPr>
        <w:t>Margaret Major</w:t>
      </w:r>
    </w:p>
    <w:p w14:paraId="7DEBD527" w14:textId="77777777" w:rsidR="00B269E5" w:rsidRPr="003B04A1" w:rsidRDefault="00B269E5" w:rsidP="00F579FF">
      <w:pPr>
        <w:pStyle w:val="Header"/>
        <w:tabs>
          <w:tab w:val="clear" w:pos="4320"/>
          <w:tab w:val="clear" w:pos="8640"/>
        </w:tabs>
        <w:ind w:left="2160" w:hanging="2160"/>
        <w:jc w:val="both"/>
        <w:rPr>
          <w:rFonts w:eastAsiaTheme="minorHAnsi" w:cs="Arial"/>
          <w:b/>
          <w:bCs/>
          <w:sz w:val="20"/>
        </w:rPr>
      </w:pPr>
    </w:p>
    <w:p w14:paraId="3FE25EF7" w14:textId="5950B3D5" w:rsidR="00D270FB" w:rsidRPr="003B04A1" w:rsidRDefault="0036678B" w:rsidP="00B269E5">
      <w:pPr>
        <w:pStyle w:val="Header"/>
        <w:tabs>
          <w:tab w:val="clear" w:pos="4320"/>
          <w:tab w:val="clear" w:pos="8640"/>
        </w:tabs>
        <w:jc w:val="both"/>
        <w:rPr>
          <w:rFonts w:eastAsiaTheme="minorHAnsi" w:cs="Arial"/>
          <w:b/>
          <w:bCs/>
          <w:sz w:val="20"/>
        </w:rPr>
      </w:pPr>
      <w:r w:rsidRPr="003B04A1">
        <w:rPr>
          <w:rFonts w:eastAsiaTheme="minorHAnsi" w:cs="Arial"/>
          <w:b/>
          <w:bCs/>
          <w:sz w:val="20"/>
        </w:rPr>
        <w:t>1:</w:t>
      </w:r>
      <w:r w:rsidR="00B269E5" w:rsidRPr="003B04A1">
        <w:rPr>
          <w:rFonts w:eastAsiaTheme="minorHAnsi" w:cs="Arial"/>
          <w:b/>
          <w:bCs/>
          <w:sz w:val="20"/>
        </w:rPr>
        <w:t>50</w:t>
      </w:r>
      <w:r w:rsidRPr="003B04A1">
        <w:rPr>
          <w:rFonts w:eastAsiaTheme="minorHAnsi" w:cs="Arial"/>
          <w:b/>
          <w:bCs/>
          <w:sz w:val="20"/>
        </w:rPr>
        <w:t xml:space="preserve"> – 2:00       Wrap-up</w:t>
      </w:r>
    </w:p>
    <w:p w14:paraId="5BCB2603" w14:textId="361E34F5" w:rsidR="00BD1D3A" w:rsidRPr="003B04A1" w:rsidRDefault="002F70F6" w:rsidP="006A581F">
      <w:pPr>
        <w:pStyle w:val="Subtitle"/>
        <w:ind w:left="2880" w:firstLine="720"/>
        <w:jc w:val="left"/>
        <w:rPr>
          <w:rFonts w:cs="Arial"/>
          <w:sz w:val="20"/>
        </w:rPr>
      </w:pPr>
      <w:r w:rsidRPr="003B04A1">
        <w:rPr>
          <w:rFonts w:cs="Arial"/>
          <w:sz w:val="20"/>
        </w:rPr>
        <w:t>202</w:t>
      </w:r>
      <w:r w:rsidR="00E8709F" w:rsidRPr="003B04A1">
        <w:rPr>
          <w:rFonts w:cs="Arial"/>
          <w:sz w:val="20"/>
        </w:rPr>
        <w:t>4</w:t>
      </w:r>
      <w:r w:rsidR="005055E0" w:rsidRPr="003B04A1">
        <w:rPr>
          <w:rFonts w:cs="Arial"/>
          <w:sz w:val="20"/>
        </w:rPr>
        <w:t xml:space="preserve"> Meeting</w:t>
      </w:r>
      <w:r w:rsidR="001C0953" w:rsidRPr="003B04A1">
        <w:rPr>
          <w:rFonts w:cs="Arial"/>
          <w:sz w:val="20"/>
        </w:rPr>
        <w:t>s</w:t>
      </w:r>
      <w:r w:rsidR="00076FFE" w:rsidRPr="003B04A1">
        <w:rPr>
          <w:rFonts w:cs="Arial"/>
          <w:sz w:val="20"/>
        </w:rPr>
        <w:t xml:space="preserve"> (10am – 2pm CST)</w:t>
      </w:r>
      <w:r w:rsidR="007A0C21" w:rsidRPr="003B04A1">
        <w:rPr>
          <w:rFonts w:cs="Arial"/>
          <w:sz w:val="20"/>
        </w:rPr>
        <w:t>:</w:t>
      </w:r>
    </w:p>
    <w:p w14:paraId="68B79F60" w14:textId="09BAF9D5" w:rsidR="00CB73FB" w:rsidRPr="003B04A1" w:rsidRDefault="00E8709F" w:rsidP="00797E31">
      <w:pPr>
        <w:pStyle w:val="Subtitle"/>
        <w:rPr>
          <w:rFonts w:cs="Arial"/>
          <w:sz w:val="20"/>
        </w:rPr>
      </w:pPr>
      <w:r w:rsidRPr="003B04A1">
        <w:rPr>
          <w:rFonts w:cs="Arial"/>
          <w:sz w:val="20"/>
        </w:rPr>
        <w:t>Oct 17, 2024</w:t>
      </w:r>
    </w:p>
    <w:p w14:paraId="6C7DEDF1" w14:textId="77777777" w:rsidR="00D270FB" w:rsidRPr="003B04A1" w:rsidRDefault="00CB73FB" w:rsidP="00D270FB">
      <w:pPr>
        <w:jc w:val="center"/>
        <w:rPr>
          <w:rFonts w:cs="Arial"/>
          <w:bCs/>
          <w:sz w:val="20"/>
          <w:szCs w:val="20"/>
        </w:rPr>
      </w:pPr>
      <w:r w:rsidRPr="003B04A1">
        <w:rPr>
          <w:rFonts w:cs="Arial"/>
          <w:bCs/>
          <w:sz w:val="20"/>
          <w:szCs w:val="20"/>
        </w:rPr>
        <w:t>7</w:t>
      </w:r>
      <w:r w:rsidRPr="003B04A1">
        <w:rPr>
          <w:rFonts w:cs="Arial"/>
          <w:bCs/>
          <w:sz w:val="20"/>
          <w:szCs w:val="20"/>
          <w:vertAlign w:val="superscript"/>
        </w:rPr>
        <w:t>th</w:t>
      </w:r>
      <w:r w:rsidRPr="003B04A1">
        <w:rPr>
          <w:rFonts w:cs="Arial"/>
          <w:bCs/>
          <w:sz w:val="20"/>
          <w:szCs w:val="20"/>
        </w:rPr>
        <w:t xml:space="preserve"> Floor Conference Room, TDH State Laboratory</w:t>
      </w:r>
      <w:r w:rsidR="00D270FB" w:rsidRPr="003B04A1">
        <w:rPr>
          <w:rFonts w:cs="Arial"/>
          <w:bCs/>
          <w:sz w:val="20"/>
          <w:szCs w:val="20"/>
        </w:rPr>
        <w:t xml:space="preserve">  </w:t>
      </w:r>
    </w:p>
    <w:p w14:paraId="15B67264" w14:textId="293B8C31" w:rsidR="00670DE5" w:rsidRPr="00B831B7" w:rsidRDefault="00CB73FB" w:rsidP="00D270FB">
      <w:pPr>
        <w:jc w:val="center"/>
        <w:rPr>
          <w:rFonts w:cs="Arial"/>
          <w:bCs/>
          <w:sz w:val="20"/>
          <w:szCs w:val="20"/>
        </w:rPr>
      </w:pPr>
      <w:r w:rsidRPr="003B04A1">
        <w:rPr>
          <w:rFonts w:cs="Arial"/>
          <w:bCs/>
          <w:sz w:val="20"/>
          <w:szCs w:val="20"/>
        </w:rPr>
        <w:t>630 Hart Lane</w:t>
      </w:r>
      <w:r w:rsidR="00383CD3" w:rsidRPr="003B04A1">
        <w:rPr>
          <w:rFonts w:cs="Arial"/>
          <w:bCs/>
          <w:sz w:val="20"/>
          <w:szCs w:val="20"/>
        </w:rPr>
        <w:t xml:space="preserve">, </w:t>
      </w:r>
      <w:r w:rsidRPr="003B04A1">
        <w:rPr>
          <w:rFonts w:cs="Arial"/>
          <w:bCs/>
          <w:sz w:val="20"/>
          <w:szCs w:val="20"/>
        </w:rPr>
        <w:t>Nashville, TN 3724</w:t>
      </w:r>
    </w:p>
    <w:sectPr w:rsidR="00670DE5" w:rsidRPr="00B831B7" w:rsidSect="00783B2D">
      <w:headerReference w:type="default" r:id="rId9"/>
      <w:footerReference w:type="default" r:id="rId10"/>
      <w:pgSz w:w="12240" w:h="15840"/>
      <w:pgMar w:top="720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CEBF65" w14:textId="77777777" w:rsidR="006D3097" w:rsidRDefault="006D3097">
      <w:r>
        <w:separator/>
      </w:r>
    </w:p>
  </w:endnote>
  <w:endnote w:type="continuationSeparator" w:id="0">
    <w:p w14:paraId="0DB0C09E" w14:textId="77777777" w:rsidR="006D3097" w:rsidRDefault="006D3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F39C3" w14:textId="4681E581" w:rsidR="00122B91" w:rsidRDefault="00122B91">
    <w:pPr>
      <w:pStyle w:val="Footer"/>
    </w:pPr>
    <w:r>
      <w:tab/>
    </w:r>
  </w:p>
  <w:p w14:paraId="10BF1BB7" w14:textId="77777777" w:rsidR="00122B91" w:rsidRDefault="00122B9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DD458E" w14:textId="77777777" w:rsidR="006D3097" w:rsidRDefault="006D3097">
      <w:r>
        <w:separator/>
      </w:r>
    </w:p>
  </w:footnote>
  <w:footnote w:type="continuationSeparator" w:id="0">
    <w:p w14:paraId="279BE8AA" w14:textId="77777777" w:rsidR="006D3097" w:rsidRDefault="006D3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F6F39" w14:textId="555B586C" w:rsidR="006007E4" w:rsidRDefault="00460889">
    <w:pPr>
      <w:pStyle w:val="Header"/>
    </w:pPr>
    <w:r>
      <w:rPr>
        <w:noProof/>
      </w:rPr>
      <w:drawing>
        <wp:inline distT="0" distB="0" distL="0" distR="0" wp14:anchorId="2C5BFA8E" wp14:editId="5FA7F2D3">
          <wp:extent cx="1171575" cy="638175"/>
          <wp:effectExtent l="0" t="0" r="0" b="0"/>
          <wp:docPr id="1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84EBF"/>
    <w:multiLevelType w:val="hybridMultilevel"/>
    <w:tmpl w:val="9BC0BA7C"/>
    <w:lvl w:ilvl="0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1" w15:restartNumberingAfterBreak="0">
    <w:nsid w:val="04FA0EA2"/>
    <w:multiLevelType w:val="hybridMultilevel"/>
    <w:tmpl w:val="076E4A6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521664A"/>
    <w:multiLevelType w:val="hybridMultilevel"/>
    <w:tmpl w:val="272AF87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DF76158"/>
    <w:multiLevelType w:val="hybridMultilevel"/>
    <w:tmpl w:val="8BC484E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41E725C"/>
    <w:multiLevelType w:val="hybridMultilevel"/>
    <w:tmpl w:val="EBC0CC3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9312F14"/>
    <w:multiLevelType w:val="hybridMultilevel"/>
    <w:tmpl w:val="BDB2FA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F156BF"/>
    <w:multiLevelType w:val="hybridMultilevel"/>
    <w:tmpl w:val="3B8003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B7A9D"/>
    <w:multiLevelType w:val="hybridMultilevel"/>
    <w:tmpl w:val="592EA43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FA71113"/>
    <w:multiLevelType w:val="hybridMultilevel"/>
    <w:tmpl w:val="8F7030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547AFB"/>
    <w:multiLevelType w:val="hybridMultilevel"/>
    <w:tmpl w:val="773E2000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22D17118"/>
    <w:multiLevelType w:val="hybridMultilevel"/>
    <w:tmpl w:val="9754E05E"/>
    <w:lvl w:ilvl="0" w:tplc="04090001">
      <w:start w:val="1"/>
      <w:numFmt w:val="bullet"/>
      <w:lvlText w:val=""/>
      <w:lvlJc w:val="left"/>
      <w:pPr>
        <w:ind w:left="23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11" w15:restartNumberingAfterBreak="0">
    <w:nsid w:val="28311A45"/>
    <w:multiLevelType w:val="hybridMultilevel"/>
    <w:tmpl w:val="9ADEC55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29A72128"/>
    <w:multiLevelType w:val="hybridMultilevel"/>
    <w:tmpl w:val="6CB8668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A2B7BD7"/>
    <w:multiLevelType w:val="hybridMultilevel"/>
    <w:tmpl w:val="6312266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4" w15:restartNumberingAfterBreak="0">
    <w:nsid w:val="2D6C4E88"/>
    <w:multiLevelType w:val="hybridMultilevel"/>
    <w:tmpl w:val="63008B8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30BF4E7C"/>
    <w:multiLevelType w:val="hybridMultilevel"/>
    <w:tmpl w:val="770208A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326C1AFA"/>
    <w:multiLevelType w:val="hybridMultilevel"/>
    <w:tmpl w:val="24764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055D4A"/>
    <w:multiLevelType w:val="hybridMultilevel"/>
    <w:tmpl w:val="6C92A1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36604B6D"/>
    <w:multiLevelType w:val="hybridMultilevel"/>
    <w:tmpl w:val="D68651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6B2913"/>
    <w:multiLevelType w:val="hybridMultilevel"/>
    <w:tmpl w:val="F69207E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39D86018"/>
    <w:multiLevelType w:val="hybridMultilevel"/>
    <w:tmpl w:val="9EFE119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3A035539"/>
    <w:multiLevelType w:val="hybridMultilevel"/>
    <w:tmpl w:val="4CE08AC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3DF04FB8"/>
    <w:multiLevelType w:val="hybridMultilevel"/>
    <w:tmpl w:val="FE7A5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7165FD"/>
    <w:multiLevelType w:val="hybridMultilevel"/>
    <w:tmpl w:val="C9F6960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4" w15:restartNumberingAfterBreak="0">
    <w:nsid w:val="509C2CAE"/>
    <w:multiLevelType w:val="hybridMultilevel"/>
    <w:tmpl w:val="ED94105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 w15:restartNumberingAfterBreak="0">
    <w:nsid w:val="51DE0270"/>
    <w:multiLevelType w:val="hybridMultilevel"/>
    <w:tmpl w:val="3D88EA9E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57D661F"/>
    <w:multiLevelType w:val="hybridMultilevel"/>
    <w:tmpl w:val="F782E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9A74D7"/>
    <w:multiLevelType w:val="hybridMultilevel"/>
    <w:tmpl w:val="9C18D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3C1EC5"/>
    <w:multiLevelType w:val="hybridMultilevel"/>
    <w:tmpl w:val="2BAE137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9" w15:restartNumberingAfterBreak="0">
    <w:nsid w:val="5C382845"/>
    <w:multiLevelType w:val="hybridMultilevel"/>
    <w:tmpl w:val="2DAC7E9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0" w15:restartNumberingAfterBreak="0">
    <w:nsid w:val="5F714998"/>
    <w:multiLevelType w:val="hybridMultilevel"/>
    <w:tmpl w:val="647074B0"/>
    <w:lvl w:ilvl="0" w:tplc="BA0254A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0D1751A"/>
    <w:multiLevelType w:val="hybridMultilevel"/>
    <w:tmpl w:val="7E18C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BE553D"/>
    <w:multiLevelType w:val="hybridMultilevel"/>
    <w:tmpl w:val="7EF2A01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3" w15:restartNumberingAfterBreak="0">
    <w:nsid w:val="640A3167"/>
    <w:multiLevelType w:val="hybridMultilevel"/>
    <w:tmpl w:val="F7C014D2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4" w15:restartNumberingAfterBreak="0">
    <w:nsid w:val="6AA20D1F"/>
    <w:multiLevelType w:val="hybridMultilevel"/>
    <w:tmpl w:val="41C0EF8E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5" w15:restartNumberingAfterBreak="0">
    <w:nsid w:val="6B1144F6"/>
    <w:multiLevelType w:val="hybridMultilevel"/>
    <w:tmpl w:val="FE16425A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6" w15:restartNumberingAfterBreak="0">
    <w:nsid w:val="6E4925B2"/>
    <w:multiLevelType w:val="hybridMultilevel"/>
    <w:tmpl w:val="CC1E22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0860F77"/>
    <w:multiLevelType w:val="hybridMultilevel"/>
    <w:tmpl w:val="0EDA3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CC43AB"/>
    <w:multiLevelType w:val="hybridMultilevel"/>
    <w:tmpl w:val="5F4A02F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9" w15:restartNumberingAfterBreak="0">
    <w:nsid w:val="79080574"/>
    <w:multiLevelType w:val="hybridMultilevel"/>
    <w:tmpl w:val="BD7A6A9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0" w15:restartNumberingAfterBreak="0">
    <w:nsid w:val="7A8E6459"/>
    <w:multiLevelType w:val="hybridMultilevel"/>
    <w:tmpl w:val="954AB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1873718">
    <w:abstractNumId w:val="27"/>
  </w:num>
  <w:num w:numId="2" w16cid:durableId="1147893595">
    <w:abstractNumId w:val="37"/>
  </w:num>
  <w:num w:numId="3" w16cid:durableId="1581789769">
    <w:abstractNumId w:val="40"/>
  </w:num>
  <w:num w:numId="4" w16cid:durableId="1429043240">
    <w:abstractNumId w:val="14"/>
  </w:num>
  <w:num w:numId="5" w16cid:durableId="412317150">
    <w:abstractNumId w:val="36"/>
  </w:num>
  <w:num w:numId="6" w16cid:durableId="217326813">
    <w:abstractNumId w:val="31"/>
  </w:num>
  <w:num w:numId="7" w16cid:durableId="1811243783">
    <w:abstractNumId w:val="6"/>
  </w:num>
  <w:num w:numId="8" w16cid:durableId="1621258084">
    <w:abstractNumId w:val="8"/>
  </w:num>
  <w:num w:numId="9" w16cid:durableId="1422608600">
    <w:abstractNumId w:val="5"/>
  </w:num>
  <w:num w:numId="10" w16cid:durableId="2823123">
    <w:abstractNumId w:val="16"/>
  </w:num>
  <w:num w:numId="11" w16cid:durableId="1292714824">
    <w:abstractNumId w:val="18"/>
  </w:num>
  <w:num w:numId="12" w16cid:durableId="266231847">
    <w:abstractNumId w:val="26"/>
  </w:num>
  <w:num w:numId="13" w16cid:durableId="1089623403">
    <w:abstractNumId w:val="38"/>
  </w:num>
  <w:num w:numId="14" w16cid:durableId="1316296378">
    <w:abstractNumId w:val="34"/>
  </w:num>
  <w:num w:numId="15" w16cid:durableId="116338011">
    <w:abstractNumId w:val="30"/>
  </w:num>
  <w:num w:numId="16" w16cid:durableId="2122145609">
    <w:abstractNumId w:val="29"/>
  </w:num>
  <w:num w:numId="17" w16cid:durableId="941374665">
    <w:abstractNumId w:val="1"/>
  </w:num>
  <w:num w:numId="18" w16cid:durableId="438111996">
    <w:abstractNumId w:val="2"/>
  </w:num>
  <w:num w:numId="19" w16cid:durableId="1899389387">
    <w:abstractNumId w:val="12"/>
  </w:num>
  <w:num w:numId="20" w16cid:durableId="1200316442">
    <w:abstractNumId w:val="28"/>
  </w:num>
  <w:num w:numId="21" w16cid:durableId="724524992">
    <w:abstractNumId w:val="7"/>
  </w:num>
  <w:num w:numId="22" w16cid:durableId="1936014519">
    <w:abstractNumId w:val="24"/>
  </w:num>
  <w:num w:numId="23" w16cid:durableId="1379162601">
    <w:abstractNumId w:val="19"/>
  </w:num>
  <w:num w:numId="24" w16cid:durableId="369426509">
    <w:abstractNumId w:val="32"/>
  </w:num>
  <w:num w:numId="25" w16cid:durableId="1105153076">
    <w:abstractNumId w:val="11"/>
  </w:num>
  <w:num w:numId="26" w16cid:durableId="802239545">
    <w:abstractNumId w:val="3"/>
  </w:num>
  <w:num w:numId="27" w16cid:durableId="192036776">
    <w:abstractNumId w:val="13"/>
  </w:num>
  <w:num w:numId="28" w16cid:durableId="105201162">
    <w:abstractNumId w:val="25"/>
  </w:num>
  <w:num w:numId="29" w16cid:durableId="165098524">
    <w:abstractNumId w:val="9"/>
  </w:num>
  <w:num w:numId="30" w16cid:durableId="575745465">
    <w:abstractNumId w:val="15"/>
  </w:num>
  <w:num w:numId="31" w16cid:durableId="68625251">
    <w:abstractNumId w:val="33"/>
  </w:num>
  <w:num w:numId="32" w16cid:durableId="1221207135">
    <w:abstractNumId w:val="20"/>
  </w:num>
  <w:num w:numId="33" w16cid:durableId="803542804">
    <w:abstractNumId w:val="17"/>
  </w:num>
  <w:num w:numId="34" w16cid:durableId="1368142724">
    <w:abstractNumId w:val="39"/>
  </w:num>
  <w:num w:numId="35" w16cid:durableId="1474328013">
    <w:abstractNumId w:val="35"/>
  </w:num>
  <w:num w:numId="36" w16cid:durableId="1888953415">
    <w:abstractNumId w:val="21"/>
  </w:num>
  <w:num w:numId="37" w16cid:durableId="1853569284">
    <w:abstractNumId w:val="23"/>
  </w:num>
  <w:num w:numId="38" w16cid:durableId="1835684627">
    <w:abstractNumId w:val="0"/>
  </w:num>
  <w:num w:numId="39" w16cid:durableId="1548757899">
    <w:abstractNumId w:val="22"/>
  </w:num>
  <w:num w:numId="40" w16cid:durableId="46733363">
    <w:abstractNumId w:val="4"/>
  </w:num>
  <w:num w:numId="41" w16cid:durableId="16966104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234"/>
    <w:rsid w:val="0000284D"/>
    <w:rsid w:val="00002A9A"/>
    <w:rsid w:val="00007AC3"/>
    <w:rsid w:val="00013AFF"/>
    <w:rsid w:val="000141D5"/>
    <w:rsid w:val="00015AB0"/>
    <w:rsid w:val="00021145"/>
    <w:rsid w:val="00022B5C"/>
    <w:rsid w:val="00024002"/>
    <w:rsid w:val="000245A6"/>
    <w:rsid w:val="0003165D"/>
    <w:rsid w:val="00032827"/>
    <w:rsid w:val="000341C2"/>
    <w:rsid w:val="00035FC2"/>
    <w:rsid w:val="00036122"/>
    <w:rsid w:val="00037674"/>
    <w:rsid w:val="00040D48"/>
    <w:rsid w:val="00041B14"/>
    <w:rsid w:val="0004307A"/>
    <w:rsid w:val="00043CF0"/>
    <w:rsid w:val="0004580A"/>
    <w:rsid w:val="00045E45"/>
    <w:rsid w:val="00051BD5"/>
    <w:rsid w:val="00052CED"/>
    <w:rsid w:val="00055E63"/>
    <w:rsid w:val="0005632B"/>
    <w:rsid w:val="000573BE"/>
    <w:rsid w:val="00060BEC"/>
    <w:rsid w:val="00062F84"/>
    <w:rsid w:val="000641A3"/>
    <w:rsid w:val="000657EA"/>
    <w:rsid w:val="00066A0C"/>
    <w:rsid w:val="0007017E"/>
    <w:rsid w:val="000727DD"/>
    <w:rsid w:val="00076FFE"/>
    <w:rsid w:val="0007735C"/>
    <w:rsid w:val="00083560"/>
    <w:rsid w:val="00083C20"/>
    <w:rsid w:val="000856AD"/>
    <w:rsid w:val="00085B68"/>
    <w:rsid w:val="00090234"/>
    <w:rsid w:val="00095338"/>
    <w:rsid w:val="000A1663"/>
    <w:rsid w:val="000A4325"/>
    <w:rsid w:val="000B4ABD"/>
    <w:rsid w:val="000B64F4"/>
    <w:rsid w:val="000B6755"/>
    <w:rsid w:val="000B68E1"/>
    <w:rsid w:val="000C49A4"/>
    <w:rsid w:val="000C7711"/>
    <w:rsid w:val="000C7E30"/>
    <w:rsid w:val="000D0580"/>
    <w:rsid w:val="000D24E8"/>
    <w:rsid w:val="000E000C"/>
    <w:rsid w:val="000E1F3D"/>
    <w:rsid w:val="000E39E2"/>
    <w:rsid w:val="000E493A"/>
    <w:rsid w:val="000E6EBD"/>
    <w:rsid w:val="00100D54"/>
    <w:rsid w:val="0011716A"/>
    <w:rsid w:val="00122B91"/>
    <w:rsid w:val="00127203"/>
    <w:rsid w:val="00131133"/>
    <w:rsid w:val="001313AB"/>
    <w:rsid w:val="001336D8"/>
    <w:rsid w:val="00133E0D"/>
    <w:rsid w:val="0013787B"/>
    <w:rsid w:val="0014467E"/>
    <w:rsid w:val="0015029E"/>
    <w:rsid w:val="00162F24"/>
    <w:rsid w:val="00164DE0"/>
    <w:rsid w:val="0016562F"/>
    <w:rsid w:val="00170EF8"/>
    <w:rsid w:val="00171150"/>
    <w:rsid w:val="00171EA4"/>
    <w:rsid w:val="00177866"/>
    <w:rsid w:val="00182821"/>
    <w:rsid w:val="00182ED2"/>
    <w:rsid w:val="00182FDD"/>
    <w:rsid w:val="001856C7"/>
    <w:rsid w:val="00186F3A"/>
    <w:rsid w:val="00193D7D"/>
    <w:rsid w:val="001946EE"/>
    <w:rsid w:val="00195721"/>
    <w:rsid w:val="00195BFA"/>
    <w:rsid w:val="001960B8"/>
    <w:rsid w:val="00196F4E"/>
    <w:rsid w:val="00197938"/>
    <w:rsid w:val="001A02DF"/>
    <w:rsid w:val="001A1E27"/>
    <w:rsid w:val="001A5051"/>
    <w:rsid w:val="001A5355"/>
    <w:rsid w:val="001B17BF"/>
    <w:rsid w:val="001B2B96"/>
    <w:rsid w:val="001B3966"/>
    <w:rsid w:val="001B60EC"/>
    <w:rsid w:val="001B7499"/>
    <w:rsid w:val="001B7A4B"/>
    <w:rsid w:val="001C0953"/>
    <w:rsid w:val="001C1B6C"/>
    <w:rsid w:val="001C22AD"/>
    <w:rsid w:val="001C3B4E"/>
    <w:rsid w:val="001C592D"/>
    <w:rsid w:val="001D0B1D"/>
    <w:rsid w:val="001D47D7"/>
    <w:rsid w:val="001D59F5"/>
    <w:rsid w:val="001D6446"/>
    <w:rsid w:val="001E3E5D"/>
    <w:rsid w:val="001E5CFA"/>
    <w:rsid w:val="001E66EF"/>
    <w:rsid w:val="001E7CAF"/>
    <w:rsid w:val="001F0E33"/>
    <w:rsid w:val="001F1AF7"/>
    <w:rsid w:val="001F487E"/>
    <w:rsid w:val="001F4E9D"/>
    <w:rsid w:val="001F64A4"/>
    <w:rsid w:val="002028AD"/>
    <w:rsid w:val="00202E94"/>
    <w:rsid w:val="00203657"/>
    <w:rsid w:val="002044D7"/>
    <w:rsid w:val="00206857"/>
    <w:rsid w:val="00207757"/>
    <w:rsid w:val="002115F0"/>
    <w:rsid w:val="00211962"/>
    <w:rsid w:val="002124D6"/>
    <w:rsid w:val="00215D9A"/>
    <w:rsid w:val="00221D2D"/>
    <w:rsid w:val="0022306B"/>
    <w:rsid w:val="00223AEF"/>
    <w:rsid w:val="002312DD"/>
    <w:rsid w:val="00233952"/>
    <w:rsid w:val="00233979"/>
    <w:rsid w:val="002347B0"/>
    <w:rsid w:val="002369DC"/>
    <w:rsid w:val="00236AEC"/>
    <w:rsid w:val="00240A4A"/>
    <w:rsid w:val="00241432"/>
    <w:rsid w:val="00246359"/>
    <w:rsid w:val="00250E5C"/>
    <w:rsid w:val="00256D62"/>
    <w:rsid w:val="00260821"/>
    <w:rsid w:val="00260A0A"/>
    <w:rsid w:val="00260E00"/>
    <w:rsid w:val="00262703"/>
    <w:rsid w:val="00263714"/>
    <w:rsid w:val="0026423D"/>
    <w:rsid w:val="00264E28"/>
    <w:rsid w:val="00265C72"/>
    <w:rsid w:val="002665E5"/>
    <w:rsid w:val="00267815"/>
    <w:rsid w:val="0027085B"/>
    <w:rsid w:val="00274B0E"/>
    <w:rsid w:val="00276758"/>
    <w:rsid w:val="0028108D"/>
    <w:rsid w:val="00281712"/>
    <w:rsid w:val="00283484"/>
    <w:rsid w:val="00285CDE"/>
    <w:rsid w:val="00291AEF"/>
    <w:rsid w:val="00293A33"/>
    <w:rsid w:val="0029580F"/>
    <w:rsid w:val="00297BA0"/>
    <w:rsid w:val="002A0873"/>
    <w:rsid w:val="002B155E"/>
    <w:rsid w:val="002B31AB"/>
    <w:rsid w:val="002B3283"/>
    <w:rsid w:val="002B492D"/>
    <w:rsid w:val="002B6A29"/>
    <w:rsid w:val="002B6FF6"/>
    <w:rsid w:val="002B753E"/>
    <w:rsid w:val="002B7DFB"/>
    <w:rsid w:val="002C0A97"/>
    <w:rsid w:val="002C7261"/>
    <w:rsid w:val="002D1A83"/>
    <w:rsid w:val="002D74B3"/>
    <w:rsid w:val="002E34C1"/>
    <w:rsid w:val="002E3CA5"/>
    <w:rsid w:val="002E7820"/>
    <w:rsid w:val="002F3474"/>
    <w:rsid w:val="002F40E3"/>
    <w:rsid w:val="002F70F6"/>
    <w:rsid w:val="003061EE"/>
    <w:rsid w:val="00307A10"/>
    <w:rsid w:val="003123C1"/>
    <w:rsid w:val="003129CE"/>
    <w:rsid w:val="00315648"/>
    <w:rsid w:val="00315F37"/>
    <w:rsid w:val="00317138"/>
    <w:rsid w:val="00321440"/>
    <w:rsid w:val="00326BE5"/>
    <w:rsid w:val="003270E3"/>
    <w:rsid w:val="00333D39"/>
    <w:rsid w:val="00334EF6"/>
    <w:rsid w:val="003409EF"/>
    <w:rsid w:val="00340CD4"/>
    <w:rsid w:val="003505E6"/>
    <w:rsid w:val="00353C1E"/>
    <w:rsid w:val="00353C90"/>
    <w:rsid w:val="00355C2F"/>
    <w:rsid w:val="00360290"/>
    <w:rsid w:val="00364D09"/>
    <w:rsid w:val="003665C8"/>
    <w:rsid w:val="0036678B"/>
    <w:rsid w:val="003718C7"/>
    <w:rsid w:val="00374C8A"/>
    <w:rsid w:val="003761EE"/>
    <w:rsid w:val="00380D6E"/>
    <w:rsid w:val="00383CD3"/>
    <w:rsid w:val="003842F9"/>
    <w:rsid w:val="00384826"/>
    <w:rsid w:val="00386E07"/>
    <w:rsid w:val="00387D7A"/>
    <w:rsid w:val="00391F9C"/>
    <w:rsid w:val="00396973"/>
    <w:rsid w:val="00397DF2"/>
    <w:rsid w:val="003A3C4D"/>
    <w:rsid w:val="003B04A1"/>
    <w:rsid w:val="003B632B"/>
    <w:rsid w:val="003B7023"/>
    <w:rsid w:val="003B75D2"/>
    <w:rsid w:val="003C1BDE"/>
    <w:rsid w:val="003C2410"/>
    <w:rsid w:val="003C27B8"/>
    <w:rsid w:val="003C3EDA"/>
    <w:rsid w:val="003D0584"/>
    <w:rsid w:val="003D2662"/>
    <w:rsid w:val="003D5846"/>
    <w:rsid w:val="003D5A47"/>
    <w:rsid w:val="003E01FB"/>
    <w:rsid w:val="003E6EAE"/>
    <w:rsid w:val="003F037B"/>
    <w:rsid w:val="003F21BB"/>
    <w:rsid w:val="003F354B"/>
    <w:rsid w:val="003F4501"/>
    <w:rsid w:val="003F576F"/>
    <w:rsid w:val="003F5B56"/>
    <w:rsid w:val="003F6699"/>
    <w:rsid w:val="003F66F2"/>
    <w:rsid w:val="00400ED7"/>
    <w:rsid w:val="0040428F"/>
    <w:rsid w:val="00405997"/>
    <w:rsid w:val="00406AFA"/>
    <w:rsid w:val="00414E1F"/>
    <w:rsid w:val="00426D1E"/>
    <w:rsid w:val="0043231B"/>
    <w:rsid w:val="00432A07"/>
    <w:rsid w:val="0043327F"/>
    <w:rsid w:val="00440441"/>
    <w:rsid w:val="00445443"/>
    <w:rsid w:val="00446B93"/>
    <w:rsid w:val="00455A78"/>
    <w:rsid w:val="004567B4"/>
    <w:rsid w:val="00460889"/>
    <w:rsid w:val="00462BBB"/>
    <w:rsid w:val="0046308C"/>
    <w:rsid w:val="00463589"/>
    <w:rsid w:val="00466CBA"/>
    <w:rsid w:val="00472F07"/>
    <w:rsid w:val="00474E5F"/>
    <w:rsid w:val="00484854"/>
    <w:rsid w:val="00486C15"/>
    <w:rsid w:val="004902C7"/>
    <w:rsid w:val="004908C9"/>
    <w:rsid w:val="00490A5F"/>
    <w:rsid w:val="0049115A"/>
    <w:rsid w:val="00495ECD"/>
    <w:rsid w:val="00496BC4"/>
    <w:rsid w:val="00497A92"/>
    <w:rsid w:val="004A1E67"/>
    <w:rsid w:val="004A26CD"/>
    <w:rsid w:val="004A3946"/>
    <w:rsid w:val="004A43D8"/>
    <w:rsid w:val="004A717B"/>
    <w:rsid w:val="004A7310"/>
    <w:rsid w:val="004B1426"/>
    <w:rsid w:val="004B1A1A"/>
    <w:rsid w:val="004B2A46"/>
    <w:rsid w:val="004B5CD9"/>
    <w:rsid w:val="004C1806"/>
    <w:rsid w:val="004C2860"/>
    <w:rsid w:val="004D5975"/>
    <w:rsid w:val="004D78B8"/>
    <w:rsid w:val="004E0EFF"/>
    <w:rsid w:val="004E211C"/>
    <w:rsid w:val="004E4132"/>
    <w:rsid w:val="004E760F"/>
    <w:rsid w:val="004F78C1"/>
    <w:rsid w:val="005010DC"/>
    <w:rsid w:val="005025CB"/>
    <w:rsid w:val="00505300"/>
    <w:rsid w:val="005055E0"/>
    <w:rsid w:val="00506F1B"/>
    <w:rsid w:val="005107D5"/>
    <w:rsid w:val="005123CB"/>
    <w:rsid w:val="00514B96"/>
    <w:rsid w:val="0051529E"/>
    <w:rsid w:val="00515400"/>
    <w:rsid w:val="00517DE0"/>
    <w:rsid w:val="0052214E"/>
    <w:rsid w:val="005239CD"/>
    <w:rsid w:val="005244C0"/>
    <w:rsid w:val="005253E6"/>
    <w:rsid w:val="00525C40"/>
    <w:rsid w:val="005264B0"/>
    <w:rsid w:val="00531665"/>
    <w:rsid w:val="00532DB3"/>
    <w:rsid w:val="00533999"/>
    <w:rsid w:val="0053636E"/>
    <w:rsid w:val="005364D6"/>
    <w:rsid w:val="005403EC"/>
    <w:rsid w:val="00540BD6"/>
    <w:rsid w:val="00541A32"/>
    <w:rsid w:val="00542172"/>
    <w:rsid w:val="00543762"/>
    <w:rsid w:val="00551692"/>
    <w:rsid w:val="00553958"/>
    <w:rsid w:val="00554FE6"/>
    <w:rsid w:val="005564CC"/>
    <w:rsid w:val="005641C4"/>
    <w:rsid w:val="00567B08"/>
    <w:rsid w:val="0057673E"/>
    <w:rsid w:val="0058013F"/>
    <w:rsid w:val="00581C99"/>
    <w:rsid w:val="00582EA7"/>
    <w:rsid w:val="00583088"/>
    <w:rsid w:val="00583108"/>
    <w:rsid w:val="0058342B"/>
    <w:rsid w:val="00586D7E"/>
    <w:rsid w:val="00586D8D"/>
    <w:rsid w:val="005922C4"/>
    <w:rsid w:val="00593166"/>
    <w:rsid w:val="005945DE"/>
    <w:rsid w:val="00595589"/>
    <w:rsid w:val="00596A8E"/>
    <w:rsid w:val="005A04B0"/>
    <w:rsid w:val="005A2C69"/>
    <w:rsid w:val="005A5308"/>
    <w:rsid w:val="005B6A9E"/>
    <w:rsid w:val="005B73CF"/>
    <w:rsid w:val="005C2A9D"/>
    <w:rsid w:val="005C5CFB"/>
    <w:rsid w:val="005C5EF6"/>
    <w:rsid w:val="005C76A4"/>
    <w:rsid w:val="005D15B3"/>
    <w:rsid w:val="005D257B"/>
    <w:rsid w:val="005D4857"/>
    <w:rsid w:val="005D583F"/>
    <w:rsid w:val="005D68A0"/>
    <w:rsid w:val="005E1815"/>
    <w:rsid w:val="005E1C20"/>
    <w:rsid w:val="005E43EA"/>
    <w:rsid w:val="005F486A"/>
    <w:rsid w:val="005F4871"/>
    <w:rsid w:val="005F4A5C"/>
    <w:rsid w:val="006007E4"/>
    <w:rsid w:val="0060097F"/>
    <w:rsid w:val="0060772F"/>
    <w:rsid w:val="00607974"/>
    <w:rsid w:val="00611D27"/>
    <w:rsid w:val="00612174"/>
    <w:rsid w:val="00614735"/>
    <w:rsid w:val="006163AD"/>
    <w:rsid w:val="006214D5"/>
    <w:rsid w:val="00621697"/>
    <w:rsid w:val="006253DA"/>
    <w:rsid w:val="00625A62"/>
    <w:rsid w:val="00625DBD"/>
    <w:rsid w:val="006324A6"/>
    <w:rsid w:val="00633D83"/>
    <w:rsid w:val="00636DA9"/>
    <w:rsid w:val="00637183"/>
    <w:rsid w:val="00643D67"/>
    <w:rsid w:val="00646126"/>
    <w:rsid w:val="006467C6"/>
    <w:rsid w:val="00647EE9"/>
    <w:rsid w:val="00654AED"/>
    <w:rsid w:val="006603C3"/>
    <w:rsid w:val="00662F9D"/>
    <w:rsid w:val="00670DE5"/>
    <w:rsid w:val="00675E1D"/>
    <w:rsid w:val="00676454"/>
    <w:rsid w:val="00680C82"/>
    <w:rsid w:val="00683B52"/>
    <w:rsid w:val="00684E89"/>
    <w:rsid w:val="00686814"/>
    <w:rsid w:val="00686BE0"/>
    <w:rsid w:val="00691D05"/>
    <w:rsid w:val="006926FC"/>
    <w:rsid w:val="00692CDF"/>
    <w:rsid w:val="0069537D"/>
    <w:rsid w:val="006958CB"/>
    <w:rsid w:val="006A0252"/>
    <w:rsid w:val="006A06C6"/>
    <w:rsid w:val="006A16A4"/>
    <w:rsid w:val="006A16A9"/>
    <w:rsid w:val="006A1E45"/>
    <w:rsid w:val="006A4B26"/>
    <w:rsid w:val="006A4D2B"/>
    <w:rsid w:val="006A560E"/>
    <w:rsid w:val="006A581F"/>
    <w:rsid w:val="006B0E2E"/>
    <w:rsid w:val="006B1D8C"/>
    <w:rsid w:val="006B3F30"/>
    <w:rsid w:val="006B774F"/>
    <w:rsid w:val="006C1BA5"/>
    <w:rsid w:val="006C39C5"/>
    <w:rsid w:val="006C6083"/>
    <w:rsid w:val="006D1645"/>
    <w:rsid w:val="006D22D0"/>
    <w:rsid w:val="006D3097"/>
    <w:rsid w:val="006D579E"/>
    <w:rsid w:val="006D58B4"/>
    <w:rsid w:val="006E0018"/>
    <w:rsid w:val="006E0654"/>
    <w:rsid w:val="006E1874"/>
    <w:rsid w:val="006E540D"/>
    <w:rsid w:val="006F08A6"/>
    <w:rsid w:val="006F0B10"/>
    <w:rsid w:val="006F5584"/>
    <w:rsid w:val="006F6963"/>
    <w:rsid w:val="006F7F74"/>
    <w:rsid w:val="007026ED"/>
    <w:rsid w:val="00703558"/>
    <w:rsid w:val="00704205"/>
    <w:rsid w:val="007053F0"/>
    <w:rsid w:val="00705FE7"/>
    <w:rsid w:val="00714F2B"/>
    <w:rsid w:val="00716B09"/>
    <w:rsid w:val="007206DF"/>
    <w:rsid w:val="007236B8"/>
    <w:rsid w:val="007275BB"/>
    <w:rsid w:val="00730516"/>
    <w:rsid w:val="00730C0B"/>
    <w:rsid w:val="00737663"/>
    <w:rsid w:val="00737B37"/>
    <w:rsid w:val="00737B8D"/>
    <w:rsid w:val="00745A72"/>
    <w:rsid w:val="007478B8"/>
    <w:rsid w:val="007507F0"/>
    <w:rsid w:val="00751915"/>
    <w:rsid w:val="00754AD7"/>
    <w:rsid w:val="0075550C"/>
    <w:rsid w:val="007632F2"/>
    <w:rsid w:val="00763E8D"/>
    <w:rsid w:val="0076556C"/>
    <w:rsid w:val="00766030"/>
    <w:rsid w:val="0076747A"/>
    <w:rsid w:val="007701A6"/>
    <w:rsid w:val="00772B2A"/>
    <w:rsid w:val="0077339B"/>
    <w:rsid w:val="0077695F"/>
    <w:rsid w:val="00782D57"/>
    <w:rsid w:val="00783B2D"/>
    <w:rsid w:val="007843A4"/>
    <w:rsid w:val="007867A9"/>
    <w:rsid w:val="00786F51"/>
    <w:rsid w:val="00787DC2"/>
    <w:rsid w:val="0079018C"/>
    <w:rsid w:val="007904CC"/>
    <w:rsid w:val="007917D9"/>
    <w:rsid w:val="00792702"/>
    <w:rsid w:val="0079271D"/>
    <w:rsid w:val="00793F6E"/>
    <w:rsid w:val="00797E31"/>
    <w:rsid w:val="007A0C21"/>
    <w:rsid w:val="007A13E2"/>
    <w:rsid w:val="007A3242"/>
    <w:rsid w:val="007A3BA8"/>
    <w:rsid w:val="007B6512"/>
    <w:rsid w:val="007B6D74"/>
    <w:rsid w:val="007C09A7"/>
    <w:rsid w:val="007D188D"/>
    <w:rsid w:val="007D249E"/>
    <w:rsid w:val="007D2E82"/>
    <w:rsid w:val="007D4B4E"/>
    <w:rsid w:val="007D57A1"/>
    <w:rsid w:val="007D73A3"/>
    <w:rsid w:val="007D7CF3"/>
    <w:rsid w:val="007E03C5"/>
    <w:rsid w:val="007E1DD1"/>
    <w:rsid w:val="007E450B"/>
    <w:rsid w:val="007E7BBF"/>
    <w:rsid w:val="007F023B"/>
    <w:rsid w:val="007F526B"/>
    <w:rsid w:val="008020BE"/>
    <w:rsid w:val="00802CFF"/>
    <w:rsid w:val="008050B2"/>
    <w:rsid w:val="00805D94"/>
    <w:rsid w:val="00806343"/>
    <w:rsid w:val="00806F0B"/>
    <w:rsid w:val="0081037F"/>
    <w:rsid w:val="00813E0B"/>
    <w:rsid w:val="00815146"/>
    <w:rsid w:val="00815429"/>
    <w:rsid w:val="00815B9C"/>
    <w:rsid w:val="00816037"/>
    <w:rsid w:val="00816874"/>
    <w:rsid w:val="008207EF"/>
    <w:rsid w:val="00822F65"/>
    <w:rsid w:val="00824C55"/>
    <w:rsid w:val="008262C8"/>
    <w:rsid w:val="008276F7"/>
    <w:rsid w:val="00827C78"/>
    <w:rsid w:val="00831DA4"/>
    <w:rsid w:val="00833BBF"/>
    <w:rsid w:val="00833D65"/>
    <w:rsid w:val="00834800"/>
    <w:rsid w:val="00836F90"/>
    <w:rsid w:val="00840B87"/>
    <w:rsid w:val="00841941"/>
    <w:rsid w:val="008441A0"/>
    <w:rsid w:val="008449A0"/>
    <w:rsid w:val="00844F7B"/>
    <w:rsid w:val="00845AEF"/>
    <w:rsid w:val="00853FE1"/>
    <w:rsid w:val="0085614A"/>
    <w:rsid w:val="00857566"/>
    <w:rsid w:val="00857E1E"/>
    <w:rsid w:val="008609B2"/>
    <w:rsid w:val="008635A8"/>
    <w:rsid w:val="0086585F"/>
    <w:rsid w:val="00876715"/>
    <w:rsid w:val="00876FD8"/>
    <w:rsid w:val="00880379"/>
    <w:rsid w:val="008906B8"/>
    <w:rsid w:val="00895253"/>
    <w:rsid w:val="008959C9"/>
    <w:rsid w:val="008A1132"/>
    <w:rsid w:val="008A53A5"/>
    <w:rsid w:val="008A5415"/>
    <w:rsid w:val="008B0B50"/>
    <w:rsid w:val="008B0CBF"/>
    <w:rsid w:val="008B2CC9"/>
    <w:rsid w:val="008B2E29"/>
    <w:rsid w:val="008B4888"/>
    <w:rsid w:val="008B5D45"/>
    <w:rsid w:val="008B7953"/>
    <w:rsid w:val="008C0E11"/>
    <w:rsid w:val="008C246B"/>
    <w:rsid w:val="008C468A"/>
    <w:rsid w:val="008C5427"/>
    <w:rsid w:val="008C7488"/>
    <w:rsid w:val="008C75C8"/>
    <w:rsid w:val="008D586C"/>
    <w:rsid w:val="008D7478"/>
    <w:rsid w:val="008D7795"/>
    <w:rsid w:val="008D7868"/>
    <w:rsid w:val="008E2B23"/>
    <w:rsid w:val="008E553F"/>
    <w:rsid w:val="008E59A8"/>
    <w:rsid w:val="008E6501"/>
    <w:rsid w:val="008E78B8"/>
    <w:rsid w:val="008F09A0"/>
    <w:rsid w:val="008F2946"/>
    <w:rsid w:val="008F78E7"/>
    <w:rsid w:val="008F7FAF"/>
    <w:rsid w:val="0090086E"/>
    <w:rsid w:val="00901DA5"/>
    <w:rsid w:val="009024D3"/>
    <w:rsid w:val="009025EF"/>
    <w:rsid w:val="00903101"/>
    <w:rsid w:val="00905407"/>
    <w:rsid w:val="00905D14"/>
    <w:rsid w:val="0090703E"/>
    <w:rsid w:val="00912256"/>
    <w:rsid w:val="00912ABC"/>
    <w:rsid w:val="00914FAF"/>
    <w:rsid w:val="009152C3"/>
    <w:rsid w:val="00917FF4"/>
    <w:rsid w:val="0092011E"/>
    <w:rsid w:val="00921462"/>
    <w:rsid w:val="009243EB"/>
    <w:rsid w:val="009264ED"/>
    <w:rsid w:val="0092694D"/>
    <w:rsid w:val="0093114A"/>
    <w:rsid w:val="009326E2"/>
    <w:rsid w:val="00932B20"/>
    <w:rsid w:val="0093697C"/>
    <w:rsid w:val="009421DD"/>
    <w:rsid w:val="00946805"/>
    <w:rsid w:val="0095269F"/>
    <w:rsid w:val="00952D06"/>
    <w:rsid w:val="0095555D"/>
    <w:rsid w:val="00962E48"/>
    <w:rsid w:val="009631C0"/>
    <w:rsid w:val="00965A36"/>
    <w:rsid w:val="0097101A"/>
    <w:rsid w:val="00974839"/>
    <w:rsid w:val="009805A2"/>
    <w:rsid w:val="00981774"/>
    <w:rsid w:val="00982CAF"/>
    <w:rsid w:val="00984BDA"/>
    <w:rsid w:val="00987291"/>
    <w:rsid w:val="009937FF"/>
    <w:rsid w:val="009940B1"/>
    <w:rsid w:val="00994CD7"/>
    <w:rsid w:val="00996977"/>
    <w:rsid w:val="009A2DFF"/>
    <w:rsid w:val="009A3DF9"/>
    <w:rsid w:val="009A7FC1"/>
    <w:rsid w:val="009B0CFF"/>
    <w:rsid w:val="009B13CD"/>
    <w:rsid w:val="009B36B6"/>
    <w:rsid w:val="009B5079"/>
    <w:rsid w:val="009B5657"/>
    <w:rsid w:val="009B5BD5"/>
    <w:rsid w:val="009B6384"/>
    <w:rsid w:val="009B703C"/>
    <w:rsid w:val="009C52CA"/>
    <w:rsid w:val="009C6D52"/>
    <w:rsid w:val="009D0F04"/>
    <w:rsid w:val="009D12B7"/>
    <w:rsid w:val="009D27ED"/>
    <w:rsid w:val="009D78E5"/>
    <w:rsid w:val="009E070A"/>
    <w:rsid w:val="009E261E"/>
    <w:rsid w:val="009E27E3"/>
    <w:rsid w:val="009E280B"/>
    <w:rsid w:val="009E5426"/>
    <w:rsid w:val="009E560F"/>
    <w:rsid w:val="009F1B09"/>
    <w:rsid w:val="009F252A"/>
    <w:rsid w:val="009F2550"/>
    <w:rsid w:val="009F31EE"/>
    <w:rsid w:val="009F53EF"/>
    <w:rsid w:val="009F57E5"/>
    <w:rsid w:val="009F7D7C"/>
    <w:rsid w:val="00A0397D"/>
    <w:rsid w:val="00A04DE9"/>
    <w:rsid w:val="00A06BBC"/>
    <w:rsid w:val="00A07F02"/>
    <w:rsid w:val="00A110D1"/>
    <w:rsid w:val="00A11F86"/>
    <w:rsid w:val="00A12C12"/>
    <w:rsid w:val="00A14A4D"/>
    <w:rsid w:val="00A154A5"/>
    <w:rsid w:val="00A26E71"/>
    <w:rsid w:val="00A27B2D"/>
    <w:rsid w:val="00A30D4F"/>
    <w:rsid w:val="00A30E79"/>
    <w:rsid w:val="00A31073"/>
    <w:rsid w:val="00A409F9"/>
    <w:rsid w:val="00A43A0D"/>
    <w:rsid w:val="00A52C6C"/>
    <w:rsid w:val="00A53165"/>
    <w:rsid w:val="00A532F6"/>
    <w:rsid w:val="00A55745"/>
    <w:rsid w:val="00A55937"/>
    <w:rsid w:val="00A559D2"/>
    <w:rsid w:val="00A5600F"/>
    <w:rsid w:val="00A565D0"/>
    <w:rsid w:val="00A62A9A"/>
    <w:rsid w:val="00A62CE8"/>
    <w:rsid w:val="00A7069E"/>
    <w:rsid w:val="00A7266A"/>
    <w:rsid w:val="00A733A5"/>
    <w:rsid w:val="00A73444"/>
    <w:rsid w:val="00A76669"/>
    <w:rsid w:val="00A91C31"/>
    <w:rsid w:val="00AA1B1A"/>
    <w:rsid w:val="00AB1D91"/>
    <w:rsid w:val="00AB245B"/>
    <w:rsid w:val="00AB43BA"/>
    <w:rsid w:val="00AB55D9"/>
    <w:rsid w:val="00AB5DA8"/>
    <w:rsid w:val="00AC5BF9"/>
    <w:rsid w:val="00AC6F3E"/>
    <w:rsid w:val="00AC74B7"/>
    <w:rsid w:val="00AC7E03"/>
    <w:rsid w:val="00AD18B4"/>
    <w:rsid w:val="00AD2DDA"/>
    <w:rsid w:val="00AE0225"/>
    <w:rsid w:val="00AE21EF"/>
    <w:rsid w:val="00AF12F6"/>
    <w:rsid w:val="00AF260E"/>
    <w:rsid w:val="00AF46AA"/>
    <w:rsid w:val="00AF6027"/>
    <w:rsid w:val="00AF7C50"/>
    <w:rsid w:val="00B00C95"/>
    <w:rsid w:val="00B02EDC"/>
    <w:rsid w:val="00B05D0A"/>
    <w:rsid w:val="00B14996"/>
    <w:rsid w:val="00B245E1"/>
    <w:rsid w:val="00B24C08"/>
    <w:rsid w:val="00B25C16"/>
    <w:rsid w:val="00B26879"/>
    <w:rsid w:val="00B269E5"/>
    <w:rsid w:val="00B270A7"/>
    <w:rsid w:val="00B27A4D"/>
    <w:rsid w:val="00B30422"/>
    <w:rsid w:val="00B30811"/>
    <w:rsid w:val="00B31A9A"/>
    <w:rsid w:val="00B32243"/>
    <w:rsid w:val="00B337F8"/>
    <w:rsid w:val="00B33AC5"/>
    <w:rsid w:val="00B407F2"/>
    <w:rsid w:val="00B40E21"/>
    <w:rsid w:val="00B41624"/>
    <w:rsid w:val="00B42B29"/>
    <w:rsid w:val="00B446BC"/>
    <w:rsid w:val="00B46D10"/>
    <w:rsid w:val="00B47066"/>
    <w:rsid w:val="00B5117E"/>
    <w:rsid w:val="00B5552A"/>
    <w:rsid w:val="00B55BA2"/>
    <w:rsid w:val="00B60FCA"/>
    <w:rsid w:val="00B66D6F"/>
    <w:rsid w:val="00B66EC5"/>
    <w:rsid w:val="00B676D0"/>
    <w:rsid w:val="00B7256D"/>
    <w:rsid w:val="00B73071"/>
    <w:rsid w:val="00B73227"/>
    <w:rsid w:val="00B76CA1"/>
    <w:rsid w:val="00B831B7"/>
    <w:rsid w:val="00B848F3"/>
    <w:rsid w:val="00B85EBD"/>
    <w:rsid w:val="00B903B9"/>
    <w:rsid w:val="00B90EEC"/>
    <w:rsid w:val="00B944E6"/>
    <w:rsid w:val="00B95E0C"/>
    <w:rsid w:val="00B96936"/>
    <w:rsid w:val="00BA51C0"/>
    <w:rsid w:val="00BB0A87"/>
    <w:rsid w:val="00BB1974"/>
    <w:rsid w:val="00BB483B"/>
    <w:rsid w:val="00BB4D34"/>
    <w:rsid w:val="00BB54A1"/>
    <w:rsid w:val="00BC1EAE"/>
    <w:rsid w:val="00BC2D9F"/>
    <w:rsid w:val="00BC516D"/>
    <w:rsid w:val="00BC677B"/>
    <w:rsid w:val="00BD0664"/>
    <w:rsid w:val="00BD147B"/>
    <w:rsid w:val="00BD1D3A"/>
    <w:rsid w:val="00BD4B17"/>
    <w:rsid w:val="00BD5062"/>
    <w:rsid w:val="00BD79DC"/>
    <w:rsid w:val="00BE0487"/>
    <w:rsid w:val="00BE2745"/>
    <w:rsid w:val="00BE5446"/>
    <w:rsid w:val="00BE5989"/>
    <w:rsid w:val="00BE7178"/>
    <w:rsid w:val="00BF1F0F"/>
    <w:rsid w:val="00BF3271"/>
    <w:rsid w:val="00BF54D6"/>
    <w:rsid w:val="00BF6CA0"/>
    <w:rsid w:val="00BF796C"/>
    <w:rsid w:val="00C06462"/>
    <w:rsid w:val="00C06C81"/>
    <w:rsid w:val="00C13500"/>
    <w:rsid w:val="00C14A4A"/>
    <w:rsid w:val="00C17F8F"/>
    <w:rsid w:val="00C200F8"/>
    <w:rsid w:val="00C20191"/>
    <w:rsid w:val="00C23747"/>
    <w:rsid w:val="00C23C39"/>
    <w:rsid w:val="00C2579A"/>
    <w:rsid w:val="00C309C2"/>
    <w:rsid w:val="00C40476"/>
    <w:rsid w:val="00C452A9"/>
    <w:rsid w:val="00C45A24"/>
    <w:rsid w:val="00C47A22"/>
    <w:rsid w:val="00C51E02"/>
    <w:rsid w:val="00C56EF9"/>
    <w:rsid w:val="00C57B1E"/>
    <w:rsid w:val="00C6059B"/>
    <w:rsid w:val="00C62383"/>
    <w:rsid w:val="00C62D04"/>
    <w:rsid w:val="00C6658B"/>
    <w:rsid w:val="00C71D44"/>
    <w:rsid w:val="00C735D3"/>
    <w:rsid w:val="00C742A7"/>
    <w:rsid w:val="00C74994"/>
    <w:rsid w:val="00C76FE1"/>
    <w:rsid w:val="00C81428"/>
    <w:rsid w:val="00C81BB9"/>
    <w:rsid w:val="00C85B36"/>
    <w:rsid w:val="00C872D1"/>
    <w:rsid w:val="00C879A9"/>
    <w:rsid w:val="00C9229D"/>
    <w:rsid w:val="00CA0387"/>
    <w:rsid w:val="00CA1AF7"/>
    <w:rsid w:val="00CA1BD2"/>
    <w:rsid w:val="00CA1DDB"/>
    <w:rsid w:val="00CA5542"/>
    <w:rsid w:val="00CA5903"/>
    <w:rsid w:val="00CA6C7F"/>
    <w:rsid w:val="00CA7A8E"/>
    <w:rsid w:val="00CB206E"/>
    <w:rsid w:val="00CB2C3A"/>
    <w:rsid w:val="00CB361A"/>
    <w:rsid w:val="00CB6242"/>
    <w:rsid w:val="00CB73FB"/>
    <w:rsid w:val="00CC3C9A"/>
    <w:rsid w:val="00CD0580"/>
    <w:rsid w:val="00CD0A07"/>
    <w:rsid w:val="00CD24EC"/>
    <w:rsid w:val="00CD5170"/>
    <w:rsid w:val="00CD699D"/>
    <w:rsid w:val="00CE0554"/>
    <w:rsid w:val="00CE0B8F"/>
    <w:rsid w:val="00CE2F81"/>
    <w:rsid w:val="00CE64D8"/>
    <w:rsid w:val="00CE7104"/>
    <w:rsid w:val="00CE77A6"/>
    <w:rsid w:val="00CF0EC1"/>
    <w:rsid w:val="00CF4C6A"/>
    <w:rsid w:val="00CF5507"/>
    <w:rsid w:val="00D01E61"/>
    <w:rsid w:val="00D02E3B"/>
    <w:rsid w:val="00D04F63"/>
    <w:rsid w:val="00D0702E"/>
    <w:rsid w:val="00D10738"/>
    <w:rsid w:val="00D10A8B"/>
    <w:rsid w:val="00D14D5E"/>
    <w:rsid w:val="00D16FD0"/>
    <w:rsid w:val="00D17FE5"/>
    <w:rsid w:val="00D20000"/>
    <w:rsid w:val="00D23FC5"/>
    <w:rsid w:val="00D270FB"/>
    <w:rsid w:val="00D3010F"/>
    <w:rsid w:val="00D3126F"/>
    <w:rsid w:val="00D315C9"/>
    <w:rsid w:val="00D3637E"/>
    <w:rsid w:val="00D4033F"/>
    <w:rsid w:val="00D41B83"/>
    <w:rsid w:val="00D4231A"/>
    <w:rsid w:val="00D44EF5"/>
    <w:rsid w:val="00D51157"/>
    <w:rsid w:val="00D53901"/>
    <w:rsid w:val="00D550F7"/>
    <w:rsid w:val="00D60B21"/>
    <w:rsid w:val="00D61664"/>
    <w:rsid w:val="00D62B7B"/>
    <w:rsid w:val="00D63C92"/>
    <w:rsid w:val="00D655AD"/>
    <w:rsid w:val="00D65920"/>
    <w:rsid w:val="00D756F2"/>
    <w:rsid w:val="00D7708A"/>
    <w:rsid w:val="00D8108D"/>
    <w:rsid w:val="00D81399"/>
    <w:rsid w:val="00D84271"/>
    <w:rsid w:val="00D84752"/>
    <w:rsid w:val="00D860FB"/>
    <w:rsid w:val="00D91120"/>
    <w:rsid w:val="00D9338C"/>
    <w:rsid w:val="00D9355E"/>
    <w:rsid w:val="00DA52C8"/>
    <w:rsid w:val="00DA5ED1"/>
    <w:rsid w:val="00DB2015"/>
    <w:rsid w:val="00DB38D9"/>
    <w:rsid w:val="00DB6548"/>
    <w:rsid w:val="00DB78E1"/>
    <w:rsid w:val="00DB7CE0"/>
    <w:rsid w:val="00DB7D8B"/>
    <w:rsid w:val="00DC1933"/>
    <w:rsid w:val="00DC2649"/>
    <w:rsid w:val="00DC3F09"/>
    <w:rsid w:val="00DC552F"/>
    <w:rsid w:val="00DD1290"/>
    <w:rsid w:val="00DD2F2D"/>
    <w:rsid w:val="00DD3D5A"/>
    <w:rsid w:val="00DD69AF"/>
    <w:rsid w:val="00DE16E7"/>
    <w:rsid w:val="00DE2646"/>
    <w:rsid w:val="00DE776B"/>
    <w:rsid w:val="00DF37ED"/>
    <w:rsid w:val="00DF75DA"/>
    <w:rsid w:val="00E02249"/>
    <w:rsid w:val="00E102B6"/>
    <w:rsid w:val="00E10E80"/>
    <w:rsid w:val="00E14556"/>
    <w:rsid w:val="00E15875"/>
    <w:rsid w:val="00E16562"/>
    <w:rsid w:val="00E173EF"/>
    <w:rsid w:val="00E20EAE"/>
    <w:rsid w:val="00E21CA1"/>
    <w:rsid w:val="00E233DC"/>
    <w:rsid w:val="00E24673"/>
    <w:rsid w:val="00E31AC1"/>
    <w:rsid w:val="00E324B5"/>
    <w:rsid w:val="00E36629"/>
    <w:rsid w:val="00E42F5B"/>
    <w:rsid w:val="00E44437"/>
    <w:rsid w:val="00E44CBF"/>
    <w:rsid w:val="00E500DD"/>
    <w:rsid w:val="00E50395"/>
    <w:rsid w:val="00E529F2"/>
    <w:rsid w:val="00E55BA3"/>
    <w:rsid w:val="00E57276"/>
    <w:rsid w:val="00E579B2"/>
    <w:rsid w:val="00E57F6E"/>
    <w:rsid w:val="00E61BF9"/>
    <w:rsid w:val="00E624FD"/>
    <w:rsid w:val="00E722B9"/>
    <w:rsid w:val="00E75233"/>
    <w:rsid w:val="00E8016F"/>
    <w:rsid w:val="00E82E24"/>
    <w:rsid w:val="00E836CF"/>
    <w:rsid w:val="00E83CE2"/>
    <w:rsid w:val="00E8650B"/>
    <w:rsid w:val="00E8709F"/>
    <w:rsid w:val="00E9064F"/>
    <w:rsid w:val="00EA0FAA"/>
    <w:rsid w:val="00EA5F9C"/>
    <w:rsid w:val="00EA66E0"/>
    <w:rsid w:val="00EB104B"/>
    <w:rsid w:val="00EB1B43"/>
    <w:rsid w:val="00EB3676"/>
    <w:rsid w:val="00EB73FB"/>
    <w:rsid w:val="00EC25BC"/>
    <w:rsid w:val="00EC40C1"/>
    <w:rsid w:val="00ED4470"/>
    <w:rsid w:val="00ED509A"/>
    <w:rsid w:val="00ED78B4"/>
    <w:rsid w:val="00ED7F43"/>
    <w:rsid w:val="00EE4586"/>
    <w:rsid w:val="00EE765D"/>
    <w:rsid w:val="00EE7F48"/>
    <w:rsid w:val="00EF066B"/>
    <w:rsid w:val="00EF2D2E"/>
    <w:rsid w:val="00EF3A6D"/>
    <w:rsid w:val="00EF647E"/>
    <w:rsid w:val="00EF701E"/>
    <w:rsid w:val="00EF77F9"/>
    <w:rsid w:val="00F04B29"/>
    <w:rsid w:val="00F04BC7"/>
    <w:rsid w:val="00F11629"/>
    <w:rsid w:val="00F16A62"/>
    <w:rsid w:val="00F16F92"/>
    <w:rsid w:val="00F213E1"/>
    <w:rsid w:val="00F235CA"/>
    <w:rsid w:val="00F25992"/>
    <w:rsid w:val="00F263D0"/>
    <w:rsid w:val="00F273A4"/>
    <w:rsid w:val="00F30E14"/>
    <w:rsid w:val="00F33A02"/>
    <w:rsid w:val="00F33E56"/>
    <w:rsid w:val="00F35B8B"/>
    <w:rsid w:val="00F43333"/>
    <w:rsid w:val="00F448A0"/>
    <w:rsid w:val="00F45381"/>
    <w:rsid w:val="00F46501"/>
    <w:rsid w:val="00F4795A"/>
    <w:rsid w:val="00F47CB4"/>
    <w:rsid w:val="00F5198F"/>
    <w:rsid w:val="00F531E4"/>
    <w:rsid w:val="00F54C1B"/>
    <w:rsid w:val="00F5615E"/>
    <w:rsid w:val="00F56C90"/>
    <w:rsid w:val="00F5724A"/>
    <w:rsid w:val="00F579FF"/>
    <w:rsid w:val="00F623C0"/>
    <w:rsid w:val="00F64394"/>
    <w:rsid w:val="00F67FA5"/>
    <w:rsid w:val="00F7193A"/>
    <w:rsid w:val="00F73722"/>
    <w:rsid w:val="00F7722B"/>
    <w:rsid w:val="00F80AE0"/>
    <w:rsid w:val="00F83F83"/>
    <w:rsid w:val="00F84AFF"/>
    <w:rsid w:val="00F85E1E"/>
    <w:rsid w:val="00F85F7E"/>
    <w:rsid w:val="00F866C4"/>
    <w:rsid w:val="00F917FC"/>
    <w:rsid w:val="00F92000"/>
    <w:rsid w:val="00F93AC1"/>
    <w:rsid w:val="00F94BCD"/>
    <w:rsid w:val="00F97B75"/>
    <w:rsid w:val="00FA215B"/>
    <w:rsid w:val="00FA790F"/>
    <w:rsid w:val="00FB117F"/>
    <w:rsid w:val="00FB5132"/>
    <w:rsid w:val="00FC1B95"/>
    <w:rsid w:val="00FC36DB"/>
    <w:rsid w:val="00FC5D7C"/>
    <w:rsid w:val="00FD14C2"/>
    <w:rsid w:val="00FD213D"/>
    <w:rsid w:val="00FD2ACF"/>
    <w:rsid w:val="00FD39F3"/>
    <w:rsid w:val="00FD5F17"/>
    <w:rsid w:val="00FD62EB"/>
    <w:rsid w:val="00FD669F"/>
    <w:rsid w:val="00FE2DA8"/>
    <w:rsid w:val="00FE56A7"/>
    <w:rsid w:val="00FF29E7"/>
    <w:rsid w:val="00FF2C27"/>
    <w:rsid w:val="00FF5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014667"/>
  <w15:docId w15:val="{D0694188-23FE-4D7A-AB3A-AA197A66D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0234"/>
    <w:pPr>
      <w:jc w:val="left"/>
    </w:pPr>
    <w:rPr>
      <w:rFonts w:ascii="Arial" w:eastAsia="Times New Roman" w:hAnsi="Arial" w:cs="Times New Roman"/>
    </w:rPr>
  </w:style>
  <w:style w:type="paragraph" w:styleId="Heading1">
    <w:name w:val="heading 1"/>
    <w:basedOn w:val="Normal"/>
    <w:next w:val="Normal"/>
    <w:link w:val="Heading1Char"/>
    <w:qFormat/>
    <w:rsid w:val="00090234"/>
    <w:pPr>
      <w:keepNext/>
      <w:widowControl w:val="0"/>
      <w:jc w:val="center"/>
      <w:outlineLvl w:val="0"/>
    </w:pPr>
    <w:rPr>
      <w:rFonts w:ascii="Times New Roman" w:hAnsi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90234"/>
    <w:rPr>
      <w:rFonts w:ascii="Times New Roman" w:eastAsia="Times New Roman" w:hAnsi="Times New Roman" w:cs="Times New Roman"/>
      <w:b/>
      <w:sz w:val="28"/>
      <w:szCs w:val="20"/>
    </w:rPr>
  </w:style>
  <w:style w:type="paragraph" w:styleId="Title">
    <w:name w:val="Title"/>
    <w:basedOn w:val="Normal"/>
    <w:link w:val="TitleChar"/>
    <w:qFormat/>
    <w:rsid w:val="00090234"/>
    <w:pPr>
      <w:jc w:val="center"/>
    </w:pPr>
    <w:rPr>
      <w:b/>
      <w:caps/>
      <w:sz w:val="28"/>
      <w:szCs w:val="20"/>
    </w:rPr>
  </w:style>
  <w:style w:type="character" w:customStyle="1" w:styleId="TitleChar">
    <w:name w:val="Title Char"/>
    <w:basedOn w:val="DefaultParagraphFont"/>
    <w:link w:val="Title"/>
    <w:rsid w:val="00090234"/>
    <w:rPr>
      <w:rFonts w:ascii="Arial" w:eastAsia="Times New Roman" w:hAnsi="Arial" w:cs="Times New Roman"/>
      <w:b/>
      <w:caps/>
      <w:sz w:val="28"/>
      <w:szCs w:val="20"/>
    </w:rPr>
  </w:style>
  <w:style w:type="paragraph" w:styleId="Subtitle">
    <w:name w:val="Subtitle"/>
    <w:basedOn w:val="Normal"/>
    <w:link w:val="SubtitleChar"/>
    <w:qFormat/>
    <w:rsid w:val="00090234"/>
    <w:pPr>
      <w:jc w:val="center"/>
    </w:pPr>
    <w:rPr>
      <w:b/>
      <w:szCs w:val="20"/>
    </w:rPr>
  </w:style>
  <w:style w:type="character" w:customStyle="1" w:styleId="SubtitleChar">
    <w:name w:val="Subtitle Char"/>
    <w:basedOn w:val="DefaultParagraphFont"/>
    <w:link w:val="Subtitle"/>
    <w:rsid w:val="00090234"/>
    <w:rPr>
      <w:rFonts w:ascii="Arial" w:eastAsia="Times New Roman" w:hAnsi="Arial" w:cs="Times New Roman"/>
      <w:b/>
      <w:szCs w:val="20"/>
    </w:rPr>
  </w:style>
  <w:style w:type="paragraph" w:styleId="Header">
    <w:name w:val="header"/>
    <w:basedOn w:val="Normal"/>
    <w:link w:val="HeaderChar"/>
    <w:rsid w:val="00090234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rsid w:val="00090234"/>
    <w:rPr>
      <w:rFonts w:ascii="Arial" w:eastAsia="Times New Roman" w:hAnsi="Arial" w:cs="Times New Roman"/>
      <w:szCs w:val="20"/>
    </w:rPr>
  </w:style>
  <w:style w:type="paragraph" w:styleId="ListParagraph">
    <w:name w:val="List Paragraph"/>
    <w:basedOn w:val="Normal"/>
    <w:uiPriority w:val="34"/>
    <w:qFormat/>
    <w:rsid w:val="0009023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9023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0234"/>
    <w:rPr>
      <w:rFonts w:ascii="Arial" w:eastAsia="Times New Roman" w:hAnsi="Arial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6E06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E065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E0654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6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654"/>
    <w:rPr>
      <w:rFonts w:ascii="Arial" w:eastAsia="Times New Roman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0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0654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324A6"/>
    <w:rPr>
      <w:color w:val="0000FF"/>
      <w:u w:val="single"/>
    </w:rPr>
  </w:style>
  <w:style w:type="character" w:customStyle="1" w:styleId="auto-select">
    <w:name w:val="auto-select"/>
    <w:basedOn w:val="DefaultParagraphFont"/>
    <w:rsid w:val="006324A6"/>
  </w:style>
  <w:style w:type="character" w:styleId="FollowedHyperlink">
    <w:name w:val="FollowedHyperlink"/>
    <w:basedOn w:val="DefaultParagraphFont"/>
    <w:uiPriority w:val="99"/>
    <w:semiHidden/>
    <w:unhideWhenUsed/>
    <w:rsid w:val="00921462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059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B361A"/>
    <w:pPr>
      <w:jc w:val="left"/>
    </w:pPr>
    <w:rPr>
      <w:rFonts w:ascii="Arial" w:eastAsia="Times New Roman" w:hAnsi="Arial" w:cs="Times New Roman"/>
    </w:rPr>
  </w:style>
  <w:style w:type="character" w:customStyle="1" w:styleId="ui-provider">
    <w:name w:val="ui-provider"/>
    <w:basedOn w:val="DefaultParagraphFont"/>
    <w:rsid w:val="000D24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5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28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6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l/meetup-join/19%3ameeting_YTQ0YmYyNTMtMGYyNi00NjUxLWEyZDUtMzgxYTc3YWFkZTM2%40thread.v2/0?context=%7b%22Tid%22%3a%22f345bebf-0d71-4337-9281-24b941616c36%22%2c%22Oid%22%3a%22e64c30fc-b254-47ac-90d6-7cd2233233d3%22%7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DD928-F4B7-4F5F-82FC-B73DC6CE4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 Dept. of Health</Company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Margaret Major</dc:creator>
  <cp:lastModifiedBy>Trang Wadsworth</cp:lastModifiedBy>
  <cp:revision>2</cp:revision>
  <cp:lastPrinted>2019-10-10T13:10:00Z</cp:lastPrinted>
  <dcterms:created xsi:type="dcterms:W3CDTF">2024-06-23T12:25:00Z</dcterms:created>
  <dcterms:modified xsi:type="dcterms:W3CDTF">2024-06-23T12:25:00Z</dcterms:modified>
</cp:coreProperties>
</file>